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747" w:type="dxa"/>
        <w:tblLook w:val="04A0" w:firstRow="1" w:lastRow="0" w:firstColumn="1" w:lastColumn="0" w:noHBand="0" w:noVBand="1"/>
      </w:tblPr>
      <w:tblGrid>
        <w:gridCol w:w="5282"/>
        <w:gridCol w:w="4465"/>
      </w:tblGrid>
      <w:tr w:rsidR="00C8017B" w:rsidRPr="00C8017B" w14:paraId="20989433" w14:textId="77777777" w:rsidTr="385703B4">
        <w:tc>
          <w:tcPr>
            <w:tcW w:w="9747" w:type="dxa"/>
            <w:gridSpan w:val="2"/>
          </w:tcPr>
          <w:p w14:paraId="660D202F" w14:textId="0C9B4B2A" w:rsidR="009D3786" w:rsidRPr="00C8017B" w:rsidRDefault="00991664" w:rsidP="4F61CA30">
            <w:pPr>
              <w:rPr>
                <w:b/>
                <w:bCs/>
                <w:color w:val="000000" w:themeColor="text1"/>
                <w:sz w:val="40"/>
                <w:szCs w:val="40"/>
              </w:rPr>
            </w:pPr>
            <w:r>
              <w:rPr>
                <w:b/>
                <w:bCs/>
                <w:color w:val="000000" w:themeColor="text1"/>
                <w:sz w:val="40"/>
                <w:szCs w:val="40"/>
              </w:rPr>
              <w:t>TEACHERS GUIDE</w:t>
            </w:r>
          </w:p>
        </w:tc>
      </w:tr>
      <w:tr w:rsidR="4F61CA30" w:rsidRPr="00991664" w14:paraId="37053EA4" w14:textId="77777777" w:rsidTr="385703B4">
        <w:trPr>
          <w:trHeight w:val="419"/>
        </w:trPr>
        <w:tc>
          <w:tcPr>
            <w:tcW w:w="9747" w:type="dxa"/>
            <w:gridSpan w:val="2"/>
          </w:tcPr>
          <w:p w14:paraId="140F4B4B" w14:textId="77777777" w:rsidR="00991664" w:rsidRDefault="00991664" w:rsidP="00991664">
            <w:pPr>
              <w:rPr>
                <w:b/>
                <w:color w:val="000000" w:themeColor="text1"/>
                <w:sz w:val="24"/>
                <w:szCs w:val="24"/>
                <w:lang w:val="en-US"/>
              </w:rPr>
            </w:pPr>
            <w:r w:rsidRPr="00587D0A">
              <w:rPr>
                <w:b/>
                <w:color w:val="000000" w:themeColor="text1"/>
                <w:sz w:val="24"/>
                <w:szCs w:val="24"/>
                <w:lang w:val="en-US"/>
              </w:rPr>
              <w:t xml:space="preserve">Title of </w:t>
            </w:r>
            <w:r>
              <w:rPr>
                <w:b/>
                <w:color w:val="000000" w:themeColor="text1"/>
                <w:sz w:val="24"/>
                <w:szCs w:val="24"/>
                <w:lang w:val="en-US"/>
              </w:rPr>
              <w:t>teaching</w:t>
            </w:r>
            <w:r w:rsidRPr="00587D0A">
              <w:rPr>
                <w:b/>
                <w:color w:val="000000" w:themeColor="text1"/>
                <w:sz w:val="24"/>
                <w:szCs w:val="24"/>
                <w:lang w:val="en-US"/>
              </w:rPr>
              <w:t xml:space="preserve"> element: </w:t>
            </w:r>
          </w:p>
          <w:p w14:paraId="34D41C82" w14:textId="2C05F7FD" w:rsidR="5D144638" w:rsidRPr="00991664" w:rsidRDefault="00906A3E" w:rsidP="4F61CA30">
            <w:pPr>
              <w:rPr>
                <w:color w:val="000000" w:themeColor="text1"/>
                <w:sz w:val="24"/>
                <w:szCs w:val="24"/>
                <w:lang w:val="en-US"/>
              </w:rPr>
            </w:pPr>
            <w:r w:rsidRPr="00991664">
              <w:rPr>
                <w:rStyle w:val="normaltextrun"/>
                <w:rFonts w:ascii="Calibri" w:hAnsi="Calibri" w:cs="Calibri"/>
                <w:color w:val="000000"/>
                <w:bdr w:val="none" w:sz="0" w:space="0" w:color="auto" w:frame="1"/>
                <w:lang w:val="en-US"/>
              </w:rPr>
              <w:t xml:space="preserve">Facts </w:t>
            </w:r>
            <w:r w:rsidR="00991664">
              <w:rPr>
                <w:rStyle w:val="normaltextrun"/>
                <w:rFonts w:ascii="Calibri" w:hAnsi="Calibri" w:cs="Calibri"/>
                <w:color w:val="000000"/>
                <w:bdr w:val="none" w:sz="0" w:space="0" w:color="auto" w:frame="1"/>
                <w:lang w:val="en-US"/>
              </w:rPr>
              <w:t xml:space="preserve">about consumption </w:t>
            </w:r>
          </w:p>
        </w:tc>
      </w:tr>
      <w:tr w:rsidR="00C8017B" w:rsidRPr="00C8017B" w14:paraId="256CF6AC" w14:textId="77777777" w:rsidTr="385703B4">
        <w:trPr>
          <w:trHeight w:val="855"/>
        </w:trPr>
        <w:tc>
          <w:tcPr>
            <w:tcW w:w="5282" w:type="dxa"/>
          </w:tcPr>
          <w:p w14:paraId="2CF96B44" w14:textId="7CFA7869" w:rsidR="0067400D" w:rsidRPr="00991664" w:rsidRDefault="003813BF" w:rsidP="00CA678F">
            <w:pPr>
              <w:rPr>
                <w:i/>
                <w:color w:val="000000" w:themeColor="text1"/>
                <w:sz w:val="24"/>
                <w:szCs w:val="24"/>
                <w:lang w:val="en-US"/>
              </w:rPr>
            </w:pPr>
            <w:r w:rsidRPr="00991664">
              <w:rPr>
                <w:b/>
                <w:color w:val="000000" w:themeColor="text1"/>
                <w:sz w:val="24"/>
                <w:szCs w:val="24"/>
                <w:lang w:val="en-US"/>
              </w:rPr>
              <w:t>T</w:t>
            </w:r>
            <w:r w:rsidR="00991664" w:rsidRPr="00991664">
              <w:rPr>
                <w:b/>
                <w:color w:val="000000" w:themeColor="text1"/>
                <w:sz w:val="24"/>
                <w:szCs w:val="24"/>
                <w:lang w:val="en-US"/>
              </w:rPr>
              <w:t>opic</w:t>
            </w:r>
            <w:r w:rsidR="00063CD9" w:rsidRPr="00991664">
              <w:rPr>
                <w:b/>
                <w:color w:val="000000" w:themeColor="text1"/>
                <w:sz w:val="24"/>
                <w:szCs w:val="24"/>
                <w:lang w:val="en-US"/>
              </w:rPr>
              <w:t xml:space="preserve">: </w:t>
            </w:r>
            <w:r w:rsidR="00991664" w:rsidRPr="00991664">
              <w:rPr>
                <w:rStyle w:val="normaltextrun"/>
                <w:rFonts w:ascii="Calibri" w:hAnsi="Calibri" w:cs="Calibri"/>
                <w:color w:val="000000"/>
                <w:sz w:val="24"/>
                <w:szCs w:val="24"/>
                <w:shd w:val="clear" w:color="auto" w:fill="FFFFFF"/>
                <w:lang w:val="en-US"/>
              </w:rPr>
              <w:t xml:space="preserve">Consumption’s impact on climate and the environment, as well as the recycling potential for reduction of consumption. </w:t>
            </w:r>
            <w:r w:rsidR="00906A3E" w:rsidRPr="00991664">
              <w:rPr>
                <w:rStyle w:val="eop"/>
                <w:rFonts w:ascii="Calibri" w:hAnsi="Calibri" w:cs="Calibri"/>
                <w:color w:val="000000"/>
                <w:sz w:val="24"/>
                <w:szCs w:val="24"/>
                <w:shd w:val="clear" w:color="auto" w:fill="FFFFFF"/>
                <w:lang w:val="en-US"/>
              </w:rPr>
              <w:t> </w:t>
            </w:r>
          </w:p>
        </w:tc>
        <w:tc>
          <w:tcPr>
            <w:tcW w:w="4465" w:type="dxa"/>
          </w:tcPr>
          <w:p w14:paraId="4BE82F57" w14:textId="6076AB6A" w:rsidR="0067400D" w:rsidRPr="00C8017B" w:rsidRDefault="00991664" w:rsidP="007F5DF9">
            <w:pPr>
              <w:rPr>
                <w:color w:val="000000" w:themeColor="text1"/>
                <w:sz w:val="24"/>
                <w:szCs w:val="24"/>
              </w:rPr>
            </w:pPr>
            <w:proofErr w:type="spellStart"/>
            <w:r>
              <w:rPr>
                <w:b/>
                <w:color w:val="000000" w:themeColor="text1"/>
                <w:sz w:val="24"/>
                <w:szCs w:val="24"/>
              </w:rPr>
              <w:t>Recommended</w:t>
            </w:r>
            <w:proofErr w:type="spellEnd"/>
            <w:r>
              <w:rPr>
                <w:b/>
                <w:color w:val="000000" w:themeColor="text1"/>
                <w:sz w:val="24"/>
                <w:szCs w:val="24"/>
              </w:rPr>
              <w:t xml:space="preserve"> </w:t>
            </w:r>
            <w:proofErr w:type="spellStart"/>
            <w:r>
              <w:rPr>
                <w:b/>
                <w:color w:val="000000" w:themeColor="text1"/>
                <w:sz w:val="24"/>
                <w:szCs w:val="24"/>
              </w:rPr>
              <w:t>duration</w:t>
            </w:r>
            <w:proofErr w:type="spellEnd"/>
            <w:r w:rsidR="00726ABF" w:rsidRPr="00C8017B">
              <w:rPr>
                <w:color w:val="000000" w:themeColor="text1"/>
                <w:sz w:val="24"/>
                <w:szCs w:val="24"/>
              </w:rPr>
              <w:t>:</w:t>
            </w:r>
            <w:r w:rsidR="00E50C03" w:rsidRPr="00C8017B">
              <w:rPr>
                <w:color w:val="000000" w:themeColor="text1"/>
                <w:sz w:val="24"/>
                <w:szCs w:val="24"/>
              </w:rPr>
              <w:t xml:space="preserve"> </w:t>
            </w:r>
            <w:r w:rsidR="00B7758D">
              <w:rPr>
                <w:color w:val="000000" w:themeColor="text1"/>
                <w:sz w:val="24"/>
                <w:szCs w:val="24"/>
              </w:rPr>
              <w:t>30</w:t>
            </w:r>
            <w:r w:rsidR="00906A3E">
              <w:rPr>
                <w:rStyle w:val="normaltextrun"/>
                <w:rFonts w:ascii="Calibri" w:hAnsi="Calibri" w:cs="Calibri"/>
                <w:color w:val="000000"/>
                <w:shd w:val="clear" w:color="auto" w:fill="FFFFFF"/>
              </w:rPr>
              <w:t xml:space="preserve"> min</w:t>
            </w:r>
          </w:p>
        </w:tc>
      </w:tr>
      <w:tr w:rsidR="00C8017B" w:rsidRPr="00991664" w14:paraId="54E69D43" w14:textId="77777777" w:rsidTr="385703B4">
        <w:tc>
          <w:tcPr>
            <w:tcW w:w="9747" w:type="dxa"/>
            <w:gridSpan w:val="2"/>
          </w:tcPr>
          <w:p w14:paraId="5093E5E0" w14:textId="19A37577" w:rsidR="00413465" w:rsidRPr="00991664" w:rsidRDefault="00991664" w:rsidP="00413465">
            <w:pPr>
              <w:rPr>
                <w:color w:val="000000" w:themeColor="text1"/>
                <w:sz w:val="24"/>
                <w:szCs w:val="24"/>
                <w:lang w:val="en-US"/>
              </w:rPr>
            </w:pPr>
            <w:r w:rsidRPr="00991664">
              <w:rPr>
                <w:b/>
                <w:bCs/>
                <w:color w:val="000000" w:themeColor="text1"/>
                <w:sz w:val="24"/>
                <w:szCs w:val="24"/>
                <w:lang w:val="en-US"/>
              </w:rPr>
              <w:t xml:space="preserve">Introduction: </w:t>
            </w:r>
            <w:r w:rsidRPr="00991664">
              <w:rPr>
                <w:color w:val="000000" w:themeColor="text1"/>
                <w:sz w:val="24"/>
                <w:szCs w:val="24"/>
                <w:lang w:val="en-US"/>
              </w:rPr>
              <w:t xml:space="preserve">Facts about consumption </w:t>
            </w:r>
            <w:r w:rsidRPr="00991664">
              <w:rPr>
                <w:color w:val="000000" w:themeColor="text1"/>
                <w:sz w:val="24"/>
                <w:szCs w:val="24"/>
                <w:lang w:val="en-US"/>
              </w:rPr>
              <w:t>introduce</w:t>
            </w:r>
            <w:r w:rsidRPr="00991664">
              <w:rPr>
                <w:color w:val="000000" w:themeColor="text1"/>
                <w:sz w:val="24"/>
                <w:szCs w:val="24"/>
                <w:lang w:val="en-US"/>
              </w:rPr>
              <w:t xml:space="preserve"> the language, elements, and concepts within the realm of sustainable construction and the reuse of building materials. The educational component includes information tailored for apprentices at vocational schools, addressing both private consumption, national consumption, and, of course, consumption in the construction sector. The teaching approach aims to impart knowledge, introduce concepts, and foster motivation among apprentices to further explore topics related to the reuse of building materials.</w:t>
            </w:r>
          </w:p>
        </w:tc>
      </w:tr>
      <w:tr w:rsidR="3F86ECC0" w:rsidRPr="00991664" w14:paraId="6E8A24C0" w14:textId="77777777" w:rsidTr="385703B4">
        <w:trPr>
          <w:trHeight w:val="300"/>
        </w:trPr>
        <w:tc>
          <w:tcPr>
            <w:tcW w:w="9747" w:type="dxa"/>
            <w:gridSpan w:val="2"/>
          </w:tcPr>
          <w:p w14:paraId="4C77C680" w14:textId="77777777" w:rsidR="00991664" w:rsidRPr="00991664" w:rsidRDefault="00991664" w:rsidP="00991664">
            <w:pPr>
              <w:spacing w:after="0" w:line="240" w:lineRule="auto"/>
              <w:rPr>
                <w:b/>
                <w:bCs/>
                <w:color w:val="000000" w:themeColor="text1"/>
                <w:sz w:val="24"/>
                <w:szCs w:val="24"/>
                <w:lang w:val="en-US"/>
              </w:rPr>
            </w:pPr>
            <w:r w:rsidRPr="00991664">
              <w:rPr>
                <w:b/>
                <w:bCs/>
                <w:color w:val="000000" w:themeColor="text1"/>
                <w:sz w:val="24"/>
                <w:szCs w:val="24"/>
                <w:lang w:val="en-US"/>
              </w:rPr>
              <w:t>Preparation:</w:t>
            </w:r>
          </w:p>
          <w:p w14:paraId="2A06F764" w14:textId="77777777" w:rsidR="00991664" w:rsidRPr="00991664" w:rsidRDefault="00991664" w:rsidP="00991664">
            <w:pPr>
              <w:spacing w:after="0" w:line="240" w:lineRule="auto"/>
              <w:rPr>
                <w:color w:val="000000" w:themeColor="text1"/>
                <w:sz w:val="24"/>
                <w:szCs w:val="24"/>
                <w:lang w:val="en-US"/>
              </w:rPr>
            </w:pPr>
            <w:r w:rsidRPr="00991664">
              <w:rPr>
                <w:color w:val="000000" w:themeColor="text1"/>
                <w:sz w:val="24"/>
                <w:szCs w:val="24"/>
                <w:lang w:val="en-US"/>
              </w:rPr>
              <w:t>The teaching element serves as a good introduction for further work on the topic – therefore, the teacher should have planned which teaching element should follow.</w:t>
            </w:r>
          </w:p>
          <w:p w14:paraId="684D7777" w14:textId="77777777" w:rsidR="00991664" w:rsidRPr="00991664" w:rsidRDefault="00991664" w:rsidP="00991664">
            <w:pPr>
              <w:spacing w:after="0" w:line="240" w:lineRule="auto"/>
              <w:rPr>
                <w:color w:val="000000" w:themeColor="text1"/>
                <w:sz w:val="24"/>
                <w:szCs w:val="24"/>
                <w:lang w:val="en-US"/>
              </w:rPr>
            </w:pPr>
          </w:p>
          <w:p w14:paraId="25F83E7A" w14:textId="7EECFCA6" w:rsidR="0065591F" w:rsidRPr="00991664" w:rsidRDefault="00991664" w:rsidP="00991664">
            <w:pPr>
              <w:rPr>
                <w:color w:val="000000" w:themeColor="text1"/>
                <w:sz w:val="24"/>
                <w:szCs w:val="24"/>
                <w:lang w:val="en-US"/>
              </w:rPr>
            </w:pPr>
            <w:r w:rsidRPr="00991664">
              <w:rPr>
                <w:color w:val="000000" w:themeColor="text1"/>
                <w:sz w:val="24"/>
                <w:szCs w:val="24"/>
                <w:lang w:val="en-US"/>
              </w:rPr>
              <w:t>Students should have access to the internet.</w:t>
            </w:r>
          </w:p>
        </w:tc>
      </w:tr>
      <w:tr w:rsidR="00C8017B" w:rsidRPr="00E87172" w14:paraId="237B54C8" w14:textId="77777777" w:rsidTr="385703B4">
        <w:tc>
          <w:tcPr>
            <w:tcW w:w="9747" w:type="dxa"/>
            <w:gridSpan w:val="2"/>
          </w:tcPr>
          <w:p w14:paraId="116B1B27" w14:textId="77777777" w:rsidR="00E87172" w:rsidRPr="00E87172" w:rsidRDefault="00E87172" w:rsidP="00E87172">
            <w:pPr>
              <w:spacing w:after="0" w:line="240" w:lineRule="auto"/>
              <w:rPr>
                <w:b/>
                <w:color w:val="000000" w:themeColor="text1"/>
                <w:sz w:val="24"/>
                <w:szCs w:val="24"/>
                <w:lang w:val="en-US"/>
              </w:rPr>
            </w:pPr>
            <w:r w:rsidRPr="00E87172">
              <w:rPr>
                <w:b/>
                <w:color w:val="000000" w:themeColor="text1"/>
                <w:sz w:val="24"/>
                <w:szCs w:val="24"/>
                <w:lang w:val="en-US"/>
              </w:rPr>
              <w:t>Learning objectives:</w:t>
            </w:r>
          </w:p>
          <w:p w14:paraId="54FD62E3" w14:textId="77777777" w:rsidR="00E87172" w:rsidRPr="00E87172" w:rsidRDefault="00E87172" w:rsidP="00E87172">
            <w:pPr>
              <w:spacing w:after="0" w:line="240" w:lineRule="auto"/>
              <w:rPr>
                <w:b/>
                <w:color w:val="000000" w:themeColor="text1"/>
                <w:sz w:val="24"/>
                <w:szCs w:val="24"/>
                <w:lang w:val="en-US"/>
              </w:rPr>
            </w:pPr>
            <w:r w:rsidRPr="00E87172">
              <w:rPr>
                <w:b/>
                <w:color w:val="000000" w:themeColor="text1"/>
                <w:sz w:val="24"/>
                <w:szCs w:val="24"/>
                <w:lang w:val="en-US"/>
              </w:rPr>
              <w:t>Primary learning objectives:</w:t>
            </w:r>
          </w:p>
          <w:p w14:paraId="17C76F64" w14:textId="3BFC82BB" w:rsidR="00E87172" w:rsidRPr="00E87172" w:rsidRDefault="00E87172" w:rsidP="00E87172">
            <w:pPr>
              <w:spacing w:after="0" w:line="240" w:lineRule="auto"/>
              <w:rPr>
                <w:bCs/>
                <w:color w:val="000000" w:themeColor="text1"/>
                <w:sz w:val="24"/>
                <w:szCs w:val="24"/>
                <w:lang w:val="en-US"/>
              </w:rPr>
            </w:pPr>
            <w:r w:rsidRPr="00E87172">
              <w:rPr>
                <w:bCs/>
                <w:color w:val="000000" w:themeColor="text1"/>
                <w:sz w:val="24"/>
                <w:szCs w:val="24"/>
                <w:lang w:val="en-US"/>
              </w:rPr>
              <w:t>You have knowledge of climate and environmental issues.</w:t>
            </w:r>
          </w:p>
          <w:p w14:paraId="59090965" w14:textId="642A7ADF" w:rsidR="00E87172" w:rsidRPr="00E87172" w:rsidRDefault="00E87172" w:rsidP="00E87172">
            <w:pPr>
              <w:spacing w:after="0" w:line="240" w:lineRule="auto"/>
              <w:rPr>
                <w:bCs/>
                <w:color w:val="000000" w:themeColor="text1"/>
                <w:sz w:val="24"/>
                <w:szCs w:val="24"/>
                <w:lang w:val="en-US"/>
              </w:rPr>
            </w:pPr>
            <w:r w:rsidRPr="00E87172">
              <w:rPr>
                <w:bCs/>
                <w:color w:val="000000" w:themeColor="text1"/>
                <w:sz w:val="24"/>
                <w:szCs w:val="24"/>
                <w:lang w:val="en-US"/>
              </w:rPr>
              <w:t>You can provide examples of the impact of consumption on both climate and the environment.</w:t>
            </w:r>
          </w:p>
          <w:p w14:paraId="4ABA5F20" w14:textId="3DB3BCBE" w:rsidR="00E87172" w:rsidRPr="00E87172" w:rsidRDefault="00E87172" w:rsidP="00E87172">
            <w:pPr>
              <w:spacing w:after="0" w:line="240" w:lineRule="auto"/>
              <w:rPr>
                <w:bCs/>
                <w:color w:val="000000" w:themeColor="text1"/>
                <w:sz w:val="24"/>
                <w:szCs w:val="24"/>
                <w:lang w:val="en-US"/>
              </w:rPr>
            </w:pPr>
            <w:r w:rsidRPr="00E87172">
              <w:rPr>
                <w:bCs/>
                <w:color w:val="000000" w:themeColor="text1"/>
                <w:sz w:val="24"/>
                <w:szCs w:val="24"/>
                <w:lang w:val="en-US"/>
              </w:rPr>
              <w:t>You can provide examples of the construction industry's impact on climate and the environment.</w:t>
            </w:r>
          </w:p>
          <w:p w14:paraId="6AE03CFE" w14:textId="77777777" w:rsidR="00E87172" w:rsidRPr="00E87172" w:rsidRDefault="00E87172" w:rsidP="00E87172">
            <w:pPr>
              <w:spacing w:after="0" w:line="240" w:lineRule="auto"/>
              <w:rPr>
                <w:b/>
                <w:color w:val="000000" w:themeColor="text1"/>
                <w:sz w:val="24"/>
                <w:szCs w:val="24"/>
                <w:lang w:val="en-US"/>
              </w:rPr>
            </w:pPr>
          </w:p>
          <w:p w14:paraId="3790CB78" w14:textId="77777777" w:rsidR="00E87172" w:rsidRPr="00E87172" w:rsidRDefault="00E87172" w:rsidP="00E87172">
            <w:pPr>
              <w:spacing w:after="0" w:line="240" w:lineRule="auto"/>
              <w:rPr>
                <w:b/>
                <w:color w:val="000000" w:themeColor="text1"/>
                <w:sz w:val="24"/>
                <w:szCs w:val="24"/>
                <w:lang w:val="en-US"/>
              </w:rPr>
            </w:pPr>
            <w:r w:rsidRPr="00E87172">
              <w:rPr>
                <w:b/>
                <w:color w:val="000000" w:themeColor="text1"/>
                <w:sz w:val="24"/>
                <w:szCs w:val="24"/>
                <w:lang w:val="en-US"/>
              </w:rPr>
              <w:t>Contributes to:</w:t>
            </w:r>
          </w:p>
          <w:p w14:paraId="48DA8359" w14:textId="536333C6" w:rsidR="00E87172" w:rsidRPr="00E87172" w:rsidRDefault="00E87172" w:rsidP="00E87172">
            <w:pPr>
              <w:spacing w:after="0" w:line="240" w:lineRule="auto"/>
              <w:rPr>
                <w:bCs/>
                <w:color w:val="000000" w:themeColor="text1"/>
                <w:sz w:val="24"/>
                <w:szCs w:val="24"/>
                <w:lang w:val="en-US"/>
              </w:rPr>
            </w:pPr>
            <w:r w:rsidRPr="00E87172">
              <w:rPr>
                <w:bCs/>
                <w:color w:val="000000" w:themeColor="text1"/>
                <w:sz w:val="24"/>
                <w:szCs w:val="24"/>
                <w:lang w:val="en-US"/>
              </w:rPr>
              <w:t>You are aware of the construction industry's opportunities to reduce consumption.</w:t>
            </w:r>
          </w:p>
          <w:p w14:paraId="69614FDE" w14:textId="769ED7AD" w:rsidR="00906A3E" w:rsidRPr="00E87172" w:rsidRDefault="00E87172" w:rsidP="00E87172">
            <w:pPr>
              <w:rPr>
                <w:bCs/>
                <w:color w:val="000000" w:themeColor="text1"/>
                <w:sz w:val="24"/>
                <w:szCs w:val="24"/>
                <w:lang w:val="en-US"/>
              </w:rPr>
            </w:pPr>
            <w:r w:rsidRPr="00E87172">
              <w:rPr>
                <w:bCs/>
                <w:color w:val="000000" w:themeColor="text1"/>
                <w:sz w:val="24"/>
                <w:szCs w:val="24"/>
                <w:lang w:val="en-US"/>
              </w:rPr>
              <w:t>You are aware of how, as a craftsman, you can reduce consumption.</w:t>
            </w:r>
          </w:p>
          <w:p w14:paraId="1D5A1243" w14:textId="6255E99F" w:rsidR="00B10766" w:rsidRPr="00E87172" w:rsidRDefault="00B10766" w:rsidP="0012291D">
            <w:pPr>
              <w:pStyle w:val="Listeafsnit"/>
              <w:rPr>
                <w:color w:val="000000" w:themeColor="text1"/>
                <w:sz w:val="24"/>
                <w:szCs w:val="24"/>
                <w:lang w:val="en-US"/>
              </w:rPr>
            </w:pPr>
          </w:p>
        </w:tc>
      </w:tr>
      <w:tr w:rsidR="00C8017B" w:rsidRPr="00E87172" w14:paraId="694E6C3F" w14:textId="77777777" w:rsidTr="385703B4">
        <w:tc>
          <w:tcPr>
            <w:tcW w:w="9747" w:type="dxa"/>
            <w:gridSpan w:val="2"/>
          </w:tcPr>
          <w:p w14:paraId="6193C637" w14:textId="77777777" w:rsidR="00E87172" w:rsidRPr="00E87172" w:rsidRDefault="00E87172" w:rsidP="00E87172">
            <w:pPr>
              <w:spacing w:after="0" w:line="240" w:lineRule="auto"/>
              <w:rPr>
                <w:b/>
                <w:bCs/>
                <w:color w:val="000000" w:themeColor="text1"/>
                <w:sz w:val="24"/>
                <w:szCs w:val="24"/>
                <w:lang w:val="en-US"/>
              </w:rPr>
            </w:pPr>
            <w:r w:rsidRPr="00E87172">
              <w:rPr>
                <w:b/>
                <w:bCs/>
                <w:color w:val="000000" w:themeColor="text1"/>
                <w:sz w:val="24"/>
                <w:szCs w:val="24"/>
                <w:lang w:val="en-US"/>
              </w:rPr>
              <w:t>Content and Purpose:</w:t>
            </w:r>
          </w:p>
          <w:p w14:paraId="7D280B36" w14:textId="1FF13BC8" w:rsidR="00E87172" w:rsidRPr="00E87172" w:rsidRDefault="00E87172" w:rsidP="00E87172">
            <w:pPr>
              <w:spacing w:after="0" w:line="240" w:lineRule="auto"/>
              <w:rPr>
                <w:color w:val="000000" w:themeColor="text1"/>
                <w:sz w:val="24"/>
                <w:szCs w:val="24"/>
                <w:lang w:val="en-US"/>
              </w:rPr>
            </w:pPr>
            <w:r w:rsidRPr="00E87172">
              <w:rPr>
                <w:color w:val="000000" w:themeColor="text1"/>
                <w:sz w:val="24"/>
                <w:szCs w:val="24"/>
                <w:lang w:val="en-US"/>
              </w:rPr>
              <w:t>The impact of consumption on climate and the environment in general.</w:t>
            </w:r>
          </w:p>
          <w:p w14:paraId="044311A7" w14:textId="2DD1E98B" w:rsidR="00E87172" w:rsidRPr="00E87172" w:rsidRDefault="00E87172" w:rsidP="00E87172">
            <w:pPr>
              <w:spacing w:after="0" w:line="240" w:lineRule="auto"/>
              <w:rPr>
                <w:color w:val="000000" w:themeColor="text1"/>
                <w:sz w:val="24"/>
                <w:szCs w:val="24"/>
                <w:lang w:val="en-US"/>
              </w:rPr>
            </w:pPr>
            <w:r w:rsidRPr="00E87172">
              <w:rPr>
                <w:color w:val="000000" w:themeColor="text1"/>
                <w:sz w:val="24"/>
                <w:szCs w:val="24"/>
                <w:lang w:val="en-US"/>
              </w:rPr>
              <w:t>The reduction potential in recycling.</w:t>
            </w:r>
          </w:p>
          <w:p w14:paraId="1C08F109" w14:textId="52AE4F09" w:rsidR="00E87172" w:rsidRPr="00E87172" w:rsidRDefault="00E87172" w:rsidP="00E87172">
            <w:pPr>
              <w:spacing w:after="0" w:line="240" w:lineRule="auto"/>
              <w:rPr>
                <w:color w:val="000000" w:themeColor="text1"/>
                <w:sz w:val="24"/>
                <w:szCs w:val="24"/>
                <w:lang w:val="en-US"/>
              </w:rPr>
            </w:pPr>
            <w:r w:rsidRPr="00E87172">
              <w:rPr>
                <w:color w:val="000000" w:themeColor="text1"/>
                <w:sz w:val="24"/>
                <w:szCs w:val="24"/>
                <w:lang w:val="en-US"/>
              </w:rPr>
              <w:t>Examples from private life.</w:t>
            </w:r>
          </w:p>
          <w:p w14:paraId="1E13B70B" w14:textId="4465CB90" w:rsidR="00E87172" w:rsidRPr="00E87172" w:rsidRDefault="00E87172" w:rsidP="00E87172">
            <w:pPr>
              <w:spacing w:after="0" w:line="240" w:lineRule="auto"/>
              <w:rPr>
                <w:color w:val="000000" w:themeColor="text1"/>
                <w:sz w:val="24"/>
                <w:szCs w:val="24"/>
                <w:lang w:val="en-US"/>
              </w:rPr>
            </w:pPr>
            <w:r w:rsidRPr="00E87172">
              <w:rPr>
                <w:color w:val="000000" w:themeColor="text1"/>
                <w:sz w:val="24"/>
                <w:szCs w:val="24"/>
                <w:lang w:val="en-US"/>
              </w:rPr>
              <w:t>Professional examples from the Nordic region, both in macro (construction industry) and micro (craftsman's) perspectives.</w:t>
            </w:r>
          </w:p>
          <w:p w14:paraId="7561F37D" w14:textId="199A7809" w:rsidR="00E87172" w:rsidRPr="00E87172" w:rsidRDefault="00E87172" w:rsidP="00E87172">
            <w:pPr>
              <w:spacing w:after="0" w:line="240" w:lineRule="auto"/>
              <w:rPr>
                <w:color w:val="000000" w:themeColor="text1"/>
                <w:sz w:val="24"/>
                <w:szCs w:val="24"/>
                <w:lang w:val="en-US"/>
              </w:rPr>
            </w:pPr>
            <w:r w:rsidRPr="00E87172">
              <w:rPr>
                <w:color w:val="000000" w:themeColor="text1"/>
                <w:sz w:val="24"/>
                <w:szCs w:val="24"/>
                <w:lang w:val="en-US"/>
              </w:rPr>
              <w:t>Five questions about consumption – the apprentice can find answers in the text and possibly contribute additional knowledge.</w:t>
            </w:r>
          </w:p>
          <w:p w14:paraId="6D359C51" w14:textId="77777777" w:rsidR="00A13A94" w:rsidRPr="00E87172" w:rsidRDefault="00E87172" w:rsidP="00E87172">
            <w:pPr>
              <w:rPr>
                <w:color w:val="000000" w:themeColor="text1"/>
                <w:sz w:val="24"/>
                <w:szCs w:val="24"/>
                <w:lang w:val="en-US"/>
              </w:rPr>
            </w:pPr>
            <w:r w:rsidRPr="00E87172">
              <w:rPr>
                <w:color w:val="000000" w:themeColor="text1"/>
                <w:sz w:val="24"/>
                <w:szCs w:val="24"/>
                <w:lang w:val="en-US"/>
              </w:rPr>
              <w:t>The purpose of facts about consumption is to enhance the apprentices' knowledge of both private consumption and the construction industry's impact on climate and the environment.</w:t>
            </w:r>
          </w:p>
          <w:p w14:paraId="55D1B660" w14:textId="72A7F39C" w:rsidR="00E87172" w:rsidRPr="00E87172" w:rsidRDefault="00E87172" w:rsidP="00E87172">
            <w:pPr>
              <w:rPr>
                <w:color w:val="000000" w:themeColor="text1"/>
                <w:sz w:val="24"/>
                <w:szCs w:val="24"/>
                <w:lang w:val="en-US"/>
              </w:rPr>
            </w:pPr>
          </w:p>
        </w:tc>
      </w:tr>
      <w:tr w:rsidR="00C8017B" w:rsidRPr="007C7682" w14:paraId="31C4F84C" w14:textId="77777777" w:rsidTr="385703B4">
        <w:tc>
          <w:tcPr>
            <w:tcW w:w="9747" w:type="dxa"/>
            <w:gridSpan w:val="2"/>
          </w:tcPr>
          <w:p w14:paraId="6CB6DE9C" w14:textId="77777777" w:rsidR="007C7682" w:rsidRPr="007C7682" w:rsidRDefault="007C7682" w:rsidP="007C7682">
            <w:pPr>
              <w:rPr>
                <w:b/>
                <w:bCs/>
                <w:sz w:val="24"/>
                <w:szCs w:val="24"/>
                <w:lang w:val="en-US"/>
              </w:rPr>
            </w:pPr>
            <w:r w:rsidRPr="007C7682">
              <w:rPr>
                <w:b/>
                <w:bCs/>
                <w:sz w:val="24"/>
                <w:szCs w:val="24"/>
                <w:lang w:val="en-US"/>
              </w:rPr>
              <w:t xml:space="preserve">Proposal for lesson plan: </w:t>
            </w:r>
          </w:p>
          <w:p w14:paraId="4A7BD29D" w14:textId="77777777" w:rsidR="007C7682" w:rsidRDefault="007C7682" w:rsidP="007C7682">
            <w:pPr>
              <w:rPr>
                <w:sz w:val="24"/>
                <w:szCs w:val="24"/>
                <w:lang w:val="en-US"/>
              </w:rPr>
            </w:pPr>
            <w:r w:rsidRPr="007C7682">
              <w:rPr>
                <w:b/>
                <w:bCs/>
                <w:sz w:val="24"/>
                <w:szCs w:val="24"/>
                <w:u w:val="single"/>
                <w:lang w:val="en-US"/>
              </w:rPr>
              <w:t>Teacher's presentation (5 min)</w:t>
            </w:r>
            <w:r w:rsidRPr="007C7682">
              <w:rPr>
                <w:sz w:val="24"/>
                <w:szCs w:val="24"/>
                <w:lang w:val="en-US"/>
              </w:rPr>
              <w:t xml:space="preserve"> </w:t>
            </w:r>
          </w:p>
          <w:p w14:paraId="207DA25B" w14:textId="77777777" w:rsidR="007C7682" w:rsidRDefault="007C7682" w:rsidP="007C7682">
            <w:pPr>
              <w:ind w:left="1304"/>
              <w:rPr>
                <w:sz w:val="24"/>
                <w:szCs w:val="24"/>
                <w:lang w:val="en-US"/>
              </w:rPr>
            </w:pPr>
            <w:r w:rsidRPr="007C7682">
              <w:rPr>
                <w:sz w:val="24"/>
                <w:szCs w:val="24"/>
                <w:lang w:val="en-US"/>
              </w:rPr>
              <w:t xml:space="preserve">The presentation will cover the following topics: </w:t>
            </w:r>
          </w:p>
          <w:p w14:paraId="70328011" w14:textId="77777777" w:rsidR="007C7682" w:rsidRDefault="007C7682" w:rsidP="007C7682">
            <w:pPr>
              <w:ind w:left="1304"/>
              <w:rPr>
                <w:sz w:val="24"/>
                <w:szCs w:val="24"/>
                <w:lang w:val="en-US"/>
              </w:rPr>
            </w:pPr>
            <w:r w:rsidRPr="007C7682">
              <w:rPr>
                <w:sz w:val="24"/>
                <w:szCs w:val="24"/>
                <w:lang w:val="en-US"/>
              </w:rPr>
              <w:t xml:space="preserve">1: Demonstration of where information about consumption can be found on the website </w:t>
            </w:r>
          </w:p>
          <w:p w14:paraId="1F61EEF8" w14:textId="77777777" w:rsidR="007C7682" w:rsidRDefault="007C7682" w:rsidP="007C7682">
            <w:pPr>
              <w:ind w:left="1304"/>
              <w:rPr>
                <w:sz w:val="24"/>
                <w:szCs w:val="24"/>
                <w:lang w:val="en-US"/>
              </w:rPr>
            </w:pPr>
            <w:r w:rsidRPr="007C7682">
              <w:rPr>
                <w:sz w:val="24"/>
                <w:szCs w:val="24"/>
                <w:lang w:val="en-US"/>
              </w:rPr>
              <w:t xml:space="preserve">2: Quick overview of content and questions </w:t>
            </w:r>
          </w:p>
          <w:p w14:paraId="2DD317C1" w14:textId="77777777" w:rsidR="007C7682" w:rsidRDefault="007C7682" w:rsidP="007C7682">
            <w:pPr>
              <w:ind w:left="1304"/>
              <w:rPr>
                <w:sz w:val="24"/>
                <w:szCs w:val="24"/>
                <w:lang w:val="en-US"/>
              </w:rPr>
            </w:pPr>
          </w:p>
          <w:p w14:paraId="795C7DDE" w14:textId="77777777" w:rsidR="007C7682" w:rsidRPr="007C7682" w:rsidRDefault="007C7682" w:rsidP="007C7682">
            <w:pPr>
              <w:pStyle w:val="Listeafsnit"/>
              <w:numPr>
                <w:ilvl w:val="0"/>
                <w:numId w:val="27"/>
              </w:numPr>
              <w:rPr>
                <w:b/>
                <w:bCs/>
                <w:u w:val="single"/>
                <w:lang w:val="en-US"/>
              </w:rPr>
            </w:pPr>
            <w:r w:rsidRPr="007C7682">
              <w:rPr>
                <w:b/>
                <w:bCs/>
                <w:sz w:val="24"/>
                <w:szCs w:val="24"/>
                <w:u w:val="single"/>
                <w:lang w:val="en-US"/>
              </w:rPr>
              <w:lastRenderedPageBreak/>
              <w:t xml:space="preserve">Self-study (20 min) </w:t>
            </w:r>
          </w:p>
          <w:p w14:paraId="76211FB5" w14:textId="526B4C57" w:rsidR="007C7682" w:rsidRPr="007C7682" w:rsidRDefault="007C7682" w:rsidP="007C7682">
            <w:pPr>
              <w:pStyle w:val="Listeafsnit"/>
              <w:rPr>
                <w:lang w:val="en-US"/>
              </w:rPr>
            </w:pPr>
            <w:r w:rsidRPr="007C7682">
              <w:rPr>
                <w:sz w:val="24"/>
                <w:szCs w:val="24"/>
                <w:lang w:val="en-US"/>
              </w:rPr>
              <w:t xml:space="preserve">1: Read the text and follow links for additional information (videos, interactive info) </w:t>
            </w:r>
          </w:p>
          <w:p w14:paraId="3F26E6A6" w14:textId="77777777" w:rsidR="007C7682" w:rsidRDefault="007C7682" w:rsidP="007C7682">
            <w:pPr>
              <w:pStyle w:val="Listeafsnit"/>
              <w:rPr>
                <w:sz w:val="24"/>
                <w:szCs w:val="24"/>
                <w:lang w:val="en-US"/>
              </w:rPr>
            </w:pPr>
            <w:r w:rsidRPr="007C7682">
              <w:rPr>
                <w:sz w:val="24"/>
                <w:szCs w:val="24"/>
                <w:lang w:val="en-US"/>
              </w:rPr>
              <w:t xml:space="preserve">Optionally </w:t>
            </w:r>
          </w:p>
          <w:p w14:paraId="2676D7C8" w14:textId="77777777" w:rsidR="007C7682" w:rsidRDefault="007C7682" w:rsidP="007C7682">
            <w:pPr>
              <w:pStyle w:val="Listeafsnit"/>
              <w:rPr>
                <w:sz w:val="24"/>
                <w:szCs w:val="24"/>
                <w:lang w:val="en-US"/>
              </w:rPr>
            </w:pPr>
            <w:r w:rsidRPr="007C7682">
              <w:rPr>
                <w:sz w:val="24"/>
                <w:szCs w:val="24"/>
                <w:lang w:val="en-US"/>
              </w:rPr>
              <w:t xml:space="preserve">2: Formulate 1-2 questions about resources, climate/environment, and recycling </w:t>
            </w:r>
          </w:p>
          <w:p w14:paraId="2276E670" w14:textId="77777777" w:rsidR="007C7682" w:rsidRDefault="007C7682" w:rsidP="007C7682">
            <w:pPr>
              <w:pStyle w:val="Listeafsnit"/>
              <w:rPr>
                <w:sz w:val="24"/>
                <w:szCs w:val="24"/>
                <w:lang w:val="en-US"/>
              </w:rPr>
            </w:pPr>
            <w:r w:rsidRPr="007C7682">
              <w:rPr>
                <w:sz w:val="24"/>
                <w:szCs w:val="24"/>
                <w:lang w:val="en-US"/>
              </w:rPr>
              <w:t>3. Exchange with a partner and answer each other's questions</w:t>
            </w:r>
          </w:p>
          <w:p w14:paraId="083AB12E" w14:textId="77777777" w:rsidR="007C7682" w:rsidRPr="007C7682" w:rsidRDefault="007C7682" w:rsidP="007C7682">
            <w:pPr>
              <w:pStyle w:val="Listeafsnit"/>
              <w:numPr>
                <w:ilvl w:val="0"/>
                <w:numId w:val="27"/>
              </w:numPr>
              <w:rPr>
                <w:b/>
                <w:bCs/>
                <w:u w:val="single"/>
                <w:lang w:val="en-US"/>
              </w:rPr>
            </w:pPr>
            <w:r w:rsidRPr="007C7682">
              <w:rPr>
                <w:b/>
                <w:bCs/>
                <w:sz w:val="24"/>
                <w:szCs w:val="24"/>
                <w:u w:val="single"/>
                <w:lang w:val="en-US"/>
              </w:rPr>
              <w:t xml:space="preserve">Plenary summary (5 min) </w:t>
            </w:r>
          </w:p>
          <w:p w14:paraId="34A3A72E" w14:textId="77777777" w:rsidR="007C7682" w:rsidRPr="007C7682" w:rsidRDefault="007C7682" w:rsidP="007C7682">
            <w:pPr>
              <w:pStyle w:val="Listeafsnit"/>
              <w:rPr>
                <w:lang w:val="en-US"/>
              </w:rPr>
            </w:pPr>
            <w:r w:rsidRPr="007C7682">
              <w:rPr>
                <w:sz w:val="24"/>
                <w:szCs w:val="24"/>
                <w:lang w:val="en-US"/>
              </w:rPr>
              <w:t xml:space="preserve">1: Examples of apprentices' own questions and answers </w:t>
            </w:r>
          </w:p>
          <w:p w14:paraId="2525AF5B" w14:textId="4EABECAE" w:rsidR="00957A33" w:rsidRPr="007C7682" w:rsidRDefault="007C7682" w:rsidP="007C7682">
            <w:pPr>
              <w:pStyle w:val="Listeafsnit"/>
              <w:rPr>
                <w:lang w:val="en-US"/>
              </w:rPr>
            </w:pPr>
            <w:r w:rsidRPr="007C7682">
              <w:rPr>
                <w:sz w:val="24"/>
                <w:szCs w:val="24"/>
                <w:lang w:val="en-US"/>
              </w:rPr>
              <w:t>2: Any questions?</w:t>
            </w:r>
          </w:p>
        </w:tc>
      </w:tr>
      <w:tr w:rsidR="00C8017B" w:rsidRPr="007C7682" w14:paraId="5227C891" w14:textId="77777777" w:rsidTr="385703B4">
        <w:tc>
          <w:tcPr>
            <w:tcW w:w="9747" w:type="dxa"/>
            <w:gridSpan w:val="2"/>
          </w:tcPr>
          <w:p w14:paraId="34010F55" w14:textId="77777777" w:rsidR="00C63AC8" w:rsidRPr="00C63AC8" w:rsidRDefault="007C7682" w:rsidP="00C63AC8">
            <w:pPr>
              <w:rPr>
                <w:b/>
                <w:bCs/>
                <w:sz w:val="24"/>
                <w:szCs w:val="24"/>
              </w:rPr>
            </w:pPr>
            <w:r w:rsidRPr="00C63AC8">
              <w:rPr>
                <w:b/>
                <w:bCs/>
                <w:sz w:val="24"/>
                <w:szCs w:val="24"/>
                <w:lang w:val="en-US"/>
              </w:rPr>
              <w:lastRenderedPageBreak/>
              <w:t xml:space="preserve">Differentiation: </w:t>
            </w:r>
          </w:p>
          <w:p w14:paraId="120BD014" w14:textId="390C9D73" w:rsidR="007C7682" w:rsidRPr="00C63AC8" w:rsidRDefault="00C63AC8" w:rsidP="00C63AC8">
            <w:pPr>
              <w:rPr>
                <w:sz w:val="24"/>
                <w:szCs w:val="24"/>
                <w:lang w:val="en-US"/>
              </w:rPr>
            </w:pPr>
            <w:r w:rsidRPr="00C63AC8">
              <w:rPr>
                <w:sz w:val="24"/>
                <w:szCs w:val="24"/>
              </w:rPr>
              <w:t>T</w:t>
            </w:r>
            <w:r w:rsidR="007C7682" w:rsidRPr="00C63AC8">
              <w:rPr>
                <w:sz w:val="24"/>
                <w:szCs w:val="24"/>
                <w:lang w:val="en-US"/>
              </w:rPr>
              <w:t>he teaching element can be differentiated at the class level and individual level.</w:t>
            </w:r>
          </w:p>
          <w:p w14:paraId="6A3A5685" w14:textId="77777777" w:rsidR="007C7682" w:rsidRDefault="007C7682" w:rsidP="00C63AC8">
            <w:pPr>
              <w:rPr>
                <w:sz w:val="24"/>
                <w:szCs w:val="24"/>
                <w:lang w:val="en-US"/>
              </w:rPr>
            </w:pPr>
            <w:r w:rsidRPr="00C63AC8">
              <w:rPr>
                <w:sz w:val="24"/>
                <w:szCs w:val="24"/>
                <w:lang w:val="en-US"/>
              </w:rPr>
              <w:t>Class differentiation occurs when the teacher can choose to include or exclude the sub-element where students must formulate and answer each other's questions.</w:t>
            </w:r>
          </w:p>
          <w:p w14:paraId="5C1B8704" w14:textId="77777777" w:rsidR="00C63AC8" w:rsidRPr="00C63AC8" w:rsidRDefault="00C63AC8" w:rsidP="00C63AC8">
            <w:pPr>
              <w:rPr>
                <w:sz w:val="24"/>
                <w:szCs w:val="24"/>
                <w:lang w:val="en-US"/>
              </w:rPr>
            </w:pPr>
          </w:p>
          <w:p w14:paraId="5B16228D" w14:textId="77777777" w:rsidR="007C7682" w:rsidRPr="00C63AC8" w:rsidRDefault="007C7682" w:rsidP="00C63AC8">
            <w:pPr>
              <w:rPr>
                <w:sz w:val="24"/>
                <w:szCs w:val="24"/>
                <w:lang w:val="en-US"/>
              </w:rPr>
            </w:pPr>
            <w:r w:rsidRPr="00C63AC8">
              <w:rPr>
                <w:sz w:val="24"/>
                <w:szCs w:val="24"/>
                <w:lang w:val="en-US"/>
              </w:rPr>
              <w:t>Individual differentiation occurs when apprentices can choose only to read the text/get the text read out loud or click through to videos and interactive websites for additional information. Additionally, apprentices have the option to find more relevant information on their own.</w:t>
            </w:r>
          </w:p>
          <w:p w14:paraId="6DB19ED8" w14:textId="176B7FA0" w:rsidR="0067400D" w:rsidRPr="007C7682" w:rsidRDefault="0012291D" w:rsidP="00C63AC8">
            <w:pPr>
              <w:rPr>
                <w:color w:val="000000" w:themeColor="text1"/>
                <w:sz w:val="24"/>
                <w:szCs w:val="24"/>
                <w:lang w:val="en-US"/>
              </w:rPr>
            </w:pPr>
            <w:r w:rsidRPr="00C63AC8">
              <w:rPr>
                <w:sz w:val="24"/>
                <w:szCs w:val="24"/>
                <w:lang w:val="en-US"/>
              </w:rPr>
              <w:br/>
            </w:r>
          </w:p>
        </w:tc>
      </w:tr>
      <w:tr w:rsidR="00C8017B" w:rsidRPr="007C7682" w14:paraId="18B8EF02" w14:textId="77777777" w:rsidTr="385703B4">
        <w:tc>
          <w:tcPr>
            <w:tcW w:w="9747" w:type="dxa"/>
            <w:gridSpan w:val="2"/>
          </w:tcPr>
          <w:p w14:paraId="038065E5" w14:textId="77777777" w:rsidR="00C63AC8" w:rsidRPr="00C63AC8" w:rsidRDefault="007C7682" w:rsidP="00C63AC8">
            <w:pPr>
              <w:rPr>
                <w:b/>
                <w:bCs/>
                <w:sz w:val="24"/>
                <w:szCs w:val="24"/>
                <w:lang w:val="en-US"/>
              </w:rPr>
            </w:pPr>
            <w:r w:rsidRPr="00C63AC8">
              <w:rPr>
                <w:b/>
                <w:bCs/>
                <w:sz w:val="24"/>
                <w:szCs w:val="24"/>
                <w:lang w:val="en-US"/>
              </w:rPr>
              <w:t xml:space="preserve">Feedback and Evaluation: </w:t>
            </w:r>
          </w:p>
          <w:p w14:paraId="792843AB" w14:textId="4C80C7DE" w:rsidR="004F1058" w:rsidRPr="00C63AC8" w:rsidRDefault="007C7682" w:rsidP="00C63AC8">
            <w:pPr>
              <w:rPr>
                <w:lang w:val="en-US"/>
              </w:rPr>
            </w:pPr>
            <w:r w:rsidRPr="00C63AC8">
              <w:rPr>
                <w:sz w:val="24"/>
                <w:szCs w:val="24"/>
                <w:lang w:val="en-US"/>
              </w:rPr>
              <w:t>The potential self-formulated questions and answers can indicate to what extent the apprentices have reflected on the relevance of resource issues and recycling as a solution. The next teaching element, the "group debate," provides additional knowledge about the level of understanding. The more the apprentice can use facts and concepts from "consumption facts" in the "group debate," the better.</w:t>
            </w:r>
          </w:p>
        </w:tc>
      </w:tr>
    </w:tbl>
    <w:p w14:paraId="5F4954A0" w14:textId="77777777" w:rsidR="00825C71" w:rsidRPr="007C7682" w:rsidRDefault="00825C71" w:rsidP="00825C71">
      <w:pPr>
        <w:rPr>
          <w:b/>
          <w:color w:val="000000" w:themeColor="text1"/>
          <w:sz w:val="24"/>
          <w:szCs w:val="24"/>
          <w:lang w:val="en-US"/>
        </w:rPr>
      </w:pPr>
    </w:p>
    <w:p w14:paraId="7DB03D2C" w14:textId="2EFEDC91" w:rsidR="00615051" w:rsidRPr="007C7682" w:rsidRDefault="00615051" w:rsidP="4F61CA30">
      <w:pPr>
        <w:spacing w:after="0"/>
        <w:rPr>
          <w:b/>
          <w:bCs/>
          <w:color w:val="000000" w:themeColor="text1"/>
          <w:sz w:val="24"/>
          <w:szCs w:val="24"/>
          <w:lang w:val="en-US"/>
        </w:rPr>
      </w:pPr>
    </w:p>
    <w:sectPr w:rsidR="00615051" w:rsidRPr="007C7682" w:rsidSect="002F2DD6">
      <w:headerReference w:type="default" r:id="rId11"/>
      <w:footerReference w:type="default" r:id="rId12"/>
      <w:pgSz w:w="11906" w:h="16838"/>
      <w:pgMar w:top="1418" w:right="102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1A55E" w14:textId="77777777" w:rsidR="002F2DD6" w:rsidRDefault="002F2DD6" w:rsidP="00433C37">
      <w:pPr>
        <w:spacing w:after="0" w:line="240" w:lineRule="auto"/>
      </w:pPr>
      <w:r>
        <w:separator/>
      </w:r>
    </w:p>
  </w:endnote>
  <w:endnote w:type="continuationSeparator" w:id="0">
    <w:p w14:paraId="4D3CC06C" w14:textId="77777777" w:rsidR="002F2DD6" w:rsidRDefault="002F2DD6" w:rsidP="00433C37">
      <w:pPr>
        <w:spacing w:after="0" w:line="240" w:lineRule="auto"/>
      </w:pPr>
      <w:r>
        <w:continuationSeparator/>
      </w:r>
    </w:p>
  </w:endnote>
  <w:endnote w:type="continuationNotice" w:id="1">
    <w:p w14:paraId="04DD1320" w14:textId="77777777" w:rsidR="002F2DD6" w:rsidRDefault="002F2D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31499422"/>
      <w:docPartObj>
        <w:docPartGallery w:val="Page Numbers (Bottom of Page)"/>
        <w:docPartUnique/>
      </w:docPartObj>
    </w:sdtPr>
    <w:sdtContent>
      <w:sdt>
        <w:sdtPr>
          <w:rPr>
            <w:i/>
            <w:sz w:val="18"/>
            <w:szCs w:val="18"/>
          </w:rPr>
          <w:id w:val="860082579"/>
          <w:docPartObj>
            <w:docPartGallery w:val="Page Numbers (Top of Page)"/>
            <w:docPartUnique/>
          </w:docPartObj>
        </w:sdtPr>
        <w:sdtContent>
          <w:p w14:paraId="21A41895" w14:textId="6526C3E1" w:rsidR="007F5DEA" w:rsidRPr="00D83C69" w:rsidRDefault="00C115EA">
            <w:pPr>
              <w:pStyle w:val="Sidefod"/>
              <w:jc w:val="right"/>
              <w:rPr>
                <w:i/>
                <w:sz w:val="18"/>
                <w:szCs w:val="18"/>
              </w:rPr>
            </w:pPr>
            <w:r>
              <w:rPr>
                <w:noProof/>
                <w:sz w:val="52"/>
                <w:szCs w:val="52"/>
              </w:rPr>
              <w:drawing>
                <wp:anchor distT="0" distB="0" distL="114300" distR="114300" simplePos="0" relativeHeight="251658240" behindDoc="1" locked="0" layoutInCell="1" allowOverlap="1" wp14:anchorId="03F18FFE" wp14:editId="4DCCBEEA">
                  <wp:simplePos x="0" y="0"/>
                  <wp:positionH relativeFrom="column">
                    <wp:posOffset>689960</wp:posOffset>
                  </wp:positionH>
                  <wp:positionV relativeFrom="paragraph">
                    <wp:posOffset>82550</wp:posOffset>
                  </wp:positionV>
                  <wp:extent cx="1828735" cy="557991"/>
                  <wp:effectExtent l="0" t="0" r="635" b="0"/>
                  <wp:wrapNone/>
                  <wp:docPr id="1" name="Billede 1" descr="Et billede, der indeholder Font/skrifttype, Grafik, grafisk design,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Grafik, grafisk design, sort&#10;&#10;Automatisk genereret beskrivelse"/>
                          <pic:cNvPicPr/>
                        </pic:nvPicPr>
                        <pic:blipFill>
                          <a:blip r:embed="rId1"/>
                          <a:stretch>
                            <a:fillRect/>
                          </a:stretch>
                        </pic:blipFill>
                        <pic:spPr>
                          <a:xfrm>
                            <a:off x="0" y="0"/>
                            <a:ext cx="1828735" cy="557991"/>
                          </a:xfrm>
                          <a:prstGeom prst="rect">
                            <a:avLst/>
                          </a:prstGeom>
                        </pic:spPr>
                      </pic:pic>
                    </a:graphicData>
                  </a:graphic>
                  <wp14:sizeRelH relativeFrom="page">
                    <wp14:pctWidth>0</wp14:pctWidth>
                  </wp14:sizeRelH>
                  <wp14:sizeRelV relativeFrom="page">
                    <wp14:pctHeight>0</wp14:pctHeight>
                  </wp14:sizeRelV>
                </wp:anchor>
              </w:drawing>
            </w:r>
            <w:r w:rsidR="00991664">
              <w:rPr>
                <w:i/>
                <w:sz w:val="18"/>
                <w:szCs w:val="18"/>
              </w:rPr>
              <w:t>Page</w:t>
            </w:r>
            <w:r w:rsidR="007F5DEA" w:rsidRPr="00D83C69">
              <w:rPr>
                <w:i/>
                <w:sz w:val="18"/>
                <w:szCs w:val="18"/>
              </w:rPr>
              <w:t xml:space="preserve"> </w:t>
            </w:r>
            <w:r w:rsidR="007F5DEA" w:rsidRPr="00D83C69">
              <w:rPr>
                <w:b/>
                <w:bCs/>
                <w:i/>
                <w:sz w:val="18"/>
                <w:szCs w:val="18"/>
              </w:rPr>
              <w:fldChar w:fldCharType="begin"/>
            </w:r>
            <w:r w:rsidR="007F5DEA" w:rsidRPr="00D83C69">
              <w:rPr>
                <w:b/>
                <w:bCs/>
                <w:i/>
                <w:sz w:val="18"/>
                <w:szCs w:val="18"/>
              </w:rPr>
              <w:instrText>PAGE</w:instrText>
            </w:r>
            <w:r w:rsidR="007F5DEA" w:rsidRPr="00D83C69">
              <w:rPr>
                <w:b/>
                <w:bCs/>
                <w:i/>
                <w:sz w:val="18"/>
                <w:szCs w:val="18"/>
              </w:rPr>
              <w:fldChar w:fldCharType="separate"/>
            </w:r>
            <w:r w:rsidR="004C38E9">
              <w:rPr>
                <w:b/>
                <w:bCs/>
                <w:i/>
                <w:noProof/>
                <w:sz w:val="18"/>
                <w:szCs w:val="18"/>
              </w:rPr>
              <w:t>1</w:t>
            </w:r>
            <w:r w:rsidR="007F5DEA" w:rsidRPr="00D83C69">
              <w:rPr>
                <w:b/>
                <w:bCs/>
                <w:i/>
                <w:sz w:val="18"/>
                <w:szCs w:val="18"/>
              </w:rPr>
              <w:fldChar w:fldCharType="end"/>
            </w:r>
            <w:r w:rsidR="00991664">
              <w:rPr>
                <w:i/>
                <w:sz w:val="18"/>
                <w:szCs w:val="18"/>
              </w:rPr>
              <w:t xml:space="preserve"> o</w:t>
            </w:r>
            <w:r w:rsidR="007F5DEA" w:rsidRPr="00D83C69">
              <w:rPr>
                <w:i/>
                <w:sz w:val="18"/>
                <w:szCs w:val="18"/>
              </w:rPr>
              <w:t xml:space="preserve">f </w:t>
            </w:r>
            <w:r w:rsidR="007F5DEA" w:rsidRPr="00D83C69">
              <w:rPr>
                <w:b/>
                <w:bCs/>
                <w:i/>
                <w:sz w:val="18"/>
                <w:szCs w:val="18"/>
              </w:rPr>
              <w:fldChar w:fldCharType="begin"/>
            </w:r>
            <w:r w:rsidR="007F5DEA" w:rsidRPr="00D83C69">
              <w:rPr>
                <w:b/>
                <w:bCs/>
                <w:i/>
                <w:sz w:val="18"/>
                <w:szCs w:val="18"/>
              </w:rPr>
              <w:instrText>NUMPAGES</w:instrText>
            </w:r>
            <w:r w:rsidR="007F5DEA" w:rsidRPr="00D83C69">
              <w:rPr>
                <w:b/>
                <w:bCs/>
                <w:i/>
                <w:sz w:val="18"/>
                <w:szCs w:val="18"/>
              </w:rPr>
              <w:fldChar w:fldCharType="separate"/>
            </w:r>
            <w:r w:rsidR="004C38E9">
              <w:rPr>
                <w:b/>
                <w:bCs/>
                <w:i/>
                <w:noProof/>
                <w:sz w:val="18"/>
                <w:szCs w:val="18"/>
              </w:rPr>
              <w:t>2</w:t>
            </w:r>
            <w:r w:rsidR="007F5DEA" w:rsidRPr="00D83C69">
              <w:rPr>
                <w:b/>
                <w:bCs/>
                <w:i/>
                <w:sz w:val="18"/>
                <w:szCs w:val="18"/>
              </w:rPr>
              <w:fldChar w:fldCharType="end"/>
            </w:r>
          </w:p>
        </w:sdtContent>
      </w:sdt>
    </w:sdtContent>
  </w:sdt>
  <w:p w14:paraId="2F4FBFAE" w14:textId="3457A29F" w:rsidR="007F5DEA" w:rsidRDefault="00C115EA">
    <w:pPr>
      <w:pStyle w:val="Sidefod"/>
    </w:pPr>
    <w:r>
      <w:rPr>
        <w:noProof/>
        <w:sz w:val="24"/>
        <w:szCs w:val="24"/>
      </w:rPr>
      <w:drawing>
        <wp:anchor distT="0" distB="0" distL="114300" distR="114300" simplePos="0" relativeHeight="251658241" behindDoc="0" locked="0" layoutInCell="1" allowOverlap="1" wp14:anchorId="7E2704B6" wp14:editId="22F87206">
          <wp:simplePos x="0" y="0"/>
          <wp:positionH relativeFrom="column">
            <wp:posOffset>3556000</wp:posOffset>
          </wp:positionH>
          <wp:positionV relativeFrom="paragraph">
            <wp:posOffset>-6985</wp:posOffset>
          </wp:positionV>
          <wp:extent cx="1585595" cy="430530"/>
          <wp:effectExtent l="0" t="0" r="1905" b="1270"/>
          <wp:wrapNone/>
          <wp:docPr id="1392156170" name="Billede 1392156170" descr="Et billede, der indeholder Font/skrifttype, Grafik,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56170" name="Billede 2" descr="Et billede, der indeholder Font/skrifttype, Grafik, skærmbillede, logo&#10;&#10;Automatisk genereret beskrivelse"/>
                  <pic:cNvPicPr/>
                </pic:nvPicPr>
                <pic:blipFill>
                  <a:blip r:embed="rId2"/>
                  <a:stretch>
                    <a:fillRect/>
                  </a:stretch>
                </pic:blipFill>
                <pic:spPr>
                  <a:xfrm>
                    <a:off x="0" y="0"/>
                    <a:ext cx="1585595" cy="430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C2A59" w14:textId="77777777" w:rsidR="002F2DD6" w:rsidRDefault="002F2DD6" w:rsidP="00433C37">
      <w:pPr>
        <w:spacing w:after="0" w:line="240" w:lineRule="auto"/>
      </w:pPr>
      <w:r>
        <w:separator/>
      </w:r>
    </w:p>
  </w:footnote>
  <w:footnote w:type="continuationSeparator" w:id="0">
    <w:p w14:paraId="77254278" w14:textId="77777777" w:rsidR="002F2DD6" w:rsidRDefault="002F2DD6" w:rsidP="00433C37">
      <w:pPr>
        <w:spacing w:after="0" w:line="240" w:lineRule="auto"/>
      </w:pPr>
      <w:r>
        <w:continuationSeparator/>
      </w:r>
    </w:p>
  </w:footnote>
  <w:footnote w:type="continuationNotice" w:id="1">
    <w:p w14:paraId="59F16D22" w14:textId="77777777" w:rsidR="002F2DD6" w:rsidRDefault="002F2D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3A641" w14:textId="77777777" w:rsidR="00991664" w:rsidRPr="00C63AC8" w:rsidRDefault="00991664" w:rsidP="00991664">
    <w:pPr>
      <w:pStyle w:val="Sidehoved"/>
      <w:rPr>
        <w:sz w:val="52"/>
        <w:szCs w:val="52"/>
        <w:lang w:val="en-US"/>
      </w:rPr>
    </w:pPr>
    <w:r w:rsidRPr="00C63AC8">
      <w:rPr>
        <w:sz w:val="52"/>
        <w:szCs w:val="52"/>
        <w:lang w:val="en-US"/>
      </w:rPr>
      <w:t xml:space="preserve">Description of teaching element </w:t>
    </w:r>
  </w:p>
  <w:p w14:paraId="22D52C21" w14:textId="77777777" w:rsidR="007F5DEA" w:rsidRDefault="007F5DE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3B0C"/>
    <w:multiLevelType w:val="hybridMultilevel"/>
    <w:tmpl w:val="E3003C58"/>
    <w:lvl w:ilvl="0" w:tplc="BD76EB64">
      <w:start w:val="4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66A1502"/>
    <w:multiLevelType w:val="hybridMultilevel"/>
    <w:tmpl w:val="2762331E"/>
    <w:lvl w:ilvl="0" w:tplc="56B86CA4">
      <w:numFmt w:val="bullet"/>
      <w:lvlText w:val="-"/>
      <w:lvlJc w:val="left"/>
      <w:pPr>
        <w:ind w:left="1665" w:hanging="360"/>
      </w:pPr>
      <w:rPr>
        <w:rFonts w:ascii="Calibri" w:eastAsiaTheme="minorHAnsi" w:hAnsi="Calibri" w:cs="Calibri" w:hint="default"/>
      </w:rPr>
    </w:lvl>
    <w:lvl w:ilvl="1" w:tplc="04060003">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2" w15:restartNumberingAfterBreak="0">
    <w:nsid w:val="1B077EE2"/>
    <w:multiLevelType w:val="hybridMultilevel"/>
    <w:tmpl w:val="5412B6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B5B2437"/>
    <w:multiLevelType w:val="hybridMultilevel"/>
    <w:tmpl w:val="298648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82A7E3D"/>
    <w:multiLevelType w:val="hybridMultilevel"/>
    <w:tmpl w:val="DE0064A8"/>
    <w:lvl w:ilvl="0" w:tplc="6A1E765A">
      <w:start w:val="1"/>
      <w:numFmt w:val="decimal"/>
      <w:lvlText w:val="%1."/>
      <w:lvlJc w:val="left"/>
      <w:pPr>
        <w:ind w:left="1660" w:hanging="360"/>
      </w:pPr>
      <w:rPr>
        <w:rFonts w:hint="default"/>
      </w:rPr>
    </w:lvl>
    <w:lvl w:ilvl="1" w:tplc="04060019" w:tentative="1">
      <w:start w:val="1"/>
      <w:numFmt w:val="lowerLetter"/>
      <w:lvlText w:val="%2."/>
      <w:lvlJc w:val="left"/>
      <w:pPr>
        <w:ind w:left="2380" w:hanging="360"/>
      </w:pPr>
    </w:lvl>
    <w:lvl w:ilvl="2" w:tplc="0406001B" w:tentative="1">
      <w:start w:val="1"/>
      <w:numFmt w:val="lowerRoman"/>
      <w:lvlText w:val="%3."/>
      <w:lvlJc w:val="right"/>
      <w:pPr>
        <w:ind w:left="3100" w:hanging="180"/>
      </w:pPr>
    </w:lvl>
    <w:lvl w:ilvl="3" w:tplc="0406000F" w:tentative="1">
      <w:start w:val="1"/>
      <w:numFmt w:val="decimal"/>
      <w:lvlText w:val="%4."/>
      <w:lvlJc w:val="left"/>
      <w:pPr>
        <w:ind w:left="3820" w:hanging="360"/>
      </w:pPr>
    </w:lvl>
    <w:lvl w:ilvl="4" w:tplc="04060019" w:tentative="1">
      <w:start w:val="1"/>
      <w:numFmt w:val="lowerLetter"/>
      <w:lvlText w:val="%5."/>
      <w:lvlJc w:val="left"/>
      <w:pPr>
        <w:ind w:left="4540" w:hanging="360"/>
      </w:pPr>
    </w:lvl>
    <w:lvl w:ilvl="5" w:tplc="0406001B" w:tentative="1">
      <w:start w:val="1"/>
      <w:numFmt w:val="lowerRoman"/>
      <w:lvlText w:val="%6."/>
      <w:lvlJc w:val="right"/>
      <w:pPr>
        <w:ind w:left="5260" w:hanging="180"/>
      </w:pPr>
    </w:lvl>
    <w:lvl w:ilvl="6" w:tplc="0406000F" w:tentative="1">
      <w:start w:val="1"/>
      <w:numFmt w:val="decimal"/>
      <w:lvlText w:val="%7."/>
      <w:lvlJc w:val="left"/>
      <w:pPr>
        <w:ind w:left="5980" w:hanging="360"/>
      </w:pPr>
    </w:lvl>
    <w:lvl w:ilvl="7" w:tplc="04060019" w:tentative="1">
      <w:start w:val="1"/>
      <w:numFmt w:val="lowerLetter"/>
      <w:lvlText w:val="%8."/>
      <w:lvlJc w:val="left"/>
      <w:pPr>
        <w:ind w:left="6700" w:hanging="360"/>
      </w:pPr>
    </w:lvl>
    <w:lvl w:ilvl="8" w:tplc="0406001B" w:tentative="1">
      <w:start w:val="1"/>
      <w:numFmt w:val="lowerRoman"/>
      <w:lvlText w:val="%9."/>
      <w:lvlJc w:val="right"/>
      <w:pPr>
        <w:ind w:left="7420" w:hanging="180"/>
      </w:pPr>
    </w:lvl>
  </w:abstractNum>
  <w:abstractNum w:abstractNumId="5" w15:restartNumberingAfterBreak="0">
    <w:nsid w:val="2C3243F7"/>
    <w:multiLevelType w:val="hybridMultilevel"/>
    <w:tmpl w:val="08006B80"/>
    <w:lvl w:ilvl="0" w:tplc="762012C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05562E5"/>
    <w:multiLevelType w:val="hybridMultilevel"/>
    <w:tmpl w:val="ED6CD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B586E17"/>
    <w:multiLevelType w:val="hybridMultilevel"/>
    <w:tmpl w:val="4C28F9B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8" w15:restartNumberingAfterBreak="0">
    <w:nsid w:val="3DC27F5D"/>
    <w:multiLevelType w:val="hybridMultilevel"/>
    <w:tmpl w:val="DC16C7C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9" w15:restartNumberingAfterBreak="0">
    <w:nsid w:val="3F3C223B"/>
    <w:multiLevelType w:val="hybridMultilevel"/>
    <w:tmpl w:val="176E3600"/>
    <w:lvl w:ilvl="0" w:tplc="F7F4D56C">
      <w:start w:val="1"/>
      <w:numFmt w:val="bullet"/>
      <w:lvlText w:val=""/>
      <w:lvlJc w:val="left"/>
      <w:pPr>
        <w:ind w:left="720" w:hanging="360"/>
      </w:pPr>
      <w:rPr>
        <w:rFonts w:ascii="Symbol" w:hAnsi="Symbol" w:hint="default"/>
      </w:rPr>
    </w:lvl>
    <w:lvl w:ilvl="1" w:tplc="2738EF78">
      <w:start w:val="1"/>
      <w:numFmt w:val="bullet"/>
      <w:lvlText w:val="o"/>
      <w:lvlJc w:val="left"/>
      <w:pPr>
        <w:ind w:left="1440" w:hanging="360"/>
      </w:pPr>
      <w:rPr>
        <w:rFonts w:ascii="Courier New" w:hAnsi="Courier New" w:hint="default"/>
      </w:rPr>
    </w:lvl>
    <w:lvl w:ilvl="2" w:tplc="6C3A4BD6">
      <w:start w:val="1"/>
      <w:numFmt w:val="bullet"/>
      <w:lvlText w:val=""/>
      <w:lvlJc w:val="left"/>
      <w:pPr>
        <w:ind w:left="2160" w:hanging="360"/>
      </w:pPr>
      <w:rPr>
        <w:rFonts w:ascii="Wingdings" w:hAnsi="Wingdings" w:hint="default"/>
      </w:rPr>
    </w:lvl>
    <w:lvl w:ilvl="3" w:tplc="9E802C6A">
      <w:start w:val="1"/>
      <w:numFmt w:val="bullet"/>
      <w:lvlText w:val=""/>
      <w:lvlJc w:val="left"/>
      <w:pPr>
        <w:ind w:left="2880" w:hanging="360"/>
      </w:pPr>
      <w:rPr>
        <w:rFonts w:ascii="Symbol" w:hAnsi="Symbol" w:hint="default"/>
      </w:rPr>
    </w:lvl>
    <w:lvl w:ilvl="4" w:tplc="4C20CFCA">
      <w:start w:val="1"/>
      <w:numFmt w:val="bullet"/>
      <w:lvlText w:val="o"/>
      <w:lvlJc w:val="left"/>
      <w:pPr>
        <w:ind w:left="3600" w:hanging="360"/>
      </w:pPr>
      <w:rPr>
        <w:rFonts w:ascii="Courier New" w:hAnsi="Courier New" w:hint="default"/>
      </w:rPr>
    </w:lvl>
    <w:lvl w:ilvl="5" w:tplc="F682742E">
      <w:start w:val="1"/>
      <w:numFmt w:val="bullet"/>
      <w:lvlText w:val=""/>
      <w:lvlJc w:val="left"/>
      <w:pPr>
        <w:ind w:left="4320" w:hanging="360"/>
      </w:pPr>
      <w:rPr>
        <w:rFonts w:ascii="Wingdings" w:hAnsi="Wingdings" w:hint="default"/>
      </w:rPr>
    </w:lvl>
    <w:lvl w:ilvl="6" w:tplc="66927928">
      <w:start w:val="1"/>
      <w:numFmt w:val="bullet"/>
      <w:lvlText w:val=""/>
      <w:lvlJc w:val="left"/>
      <w:pPr>
        <w:ind w:left="5040" w:hanging="360"/>
      </w:pPr>
      <w:rPr>
        <w:rFonts w:ascii="Symbol" w:hAnsi="Symbol" w:hint="default"/>
      </w:rPr>
    </w:lvl>
    <w:lvl w:ilvl="7" w:tplc="6D58544C">
      <w:start w:val="1"/>
      <w:numFmt w:val="bullet"/>
      <w:lvlText w:val="o"/>
      <w:lvlJc w:val="left"/>
      <w:pPr>
        <w:ind w:left="5760" w:hanging="360"/>
      </w:pPr>
      <w:rPr>
        <w:rFonts w:ascii="Courier New" w:hAnsi="Courier New" w:hint="default"/>
      </w:rPr>
    </w:lvl>
    <w:lvl w:ilvl="8" w:tplc="69FA2952">
      <w:start w:val="1"/>
      <w:numFmt w:val="bullet"/>
      <w:lvlText w:val=""/>
      <w:lvlJc w:val="left"/>
      <w:pPr>
        <w:ind w:left="6480" w:hanging="360"/>
      </w:pPr>
      <w:rPr>
        <w:rFonts w:ascii="Wingdings" w:hAnsi="Wingdings" w:hint="default"/>
      </w:rPr>
    </w:lvl>
  </w:abstractNum>
  <w:abstractNum w:abstractNumId="10" w15:restartNumberingAfterBreak="0">
    <w:nsid w:val="407C081B"/>
    <w:multiLevelType w:val="hybridMultilevel"/>
    <w:tmpl w:val="536E08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2916F13"/>
    <w:multiLevelType w:val="hybridMultilevel"/>
    <w:tmpl w:val="F6D6FD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BD61099"/>
    <w:multiLevelType w:val="hybridMultilevel"/>
    <w:tmpl w:val="D708F2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C355D33"/>
    <w:multiLevelType w:val="hybridMultilevel"/>
    <w:tmpl w:val="74D0EB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C8A11A0"/>
    <w:multiLevelType w:val="hybridMultilevel"/>
    <w:tmpl w:val="B8AE70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E37646B"/>
    <w:multiLevelType w:val="hybridMultilevel"/>
    <w:tmpl w:val="07E64D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4F7A3070"/>
    <w:multiLevelType w:val="hybridMultilevel"/>
    <w:tmpl w:val="EBF845D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57C451AD"/>
    <w:multiLevelType w:val="hybridMultilevel"/>
    <w:tmpl w:val="4EE86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92A5A3C"/>
    <w:multiLevelType w:val="hybridMultilevel"/>
    <w:tmpl w:val="10D055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B602F88"/>
    <w:multiLevelType w:val="hybridMultilevel"/>
    <w:tmpl w:val="6CD0F5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E3D0BE5"/>
    <w:multiLevelType w:val="hybridMultilevel"/>
    <w:tmpl w:val="14067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F8A7F23"/>
    <w:multiLevelType w:val="hybridMultilevel"/>
    <w:tmpl w:val="50DC942E"/>
    <w:lvl w:ilvl="0" w:tplc="FED861E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9622673"/>
    <w:multiLevelType w:val="hybridMultilevel"/>
    <w:tmpl w:val="6AD83B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A5F19D9"/>
    <w:multiLevelType w:val="hybridMultilevel"/>
    <w:tmpl w:val="C1E4F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C815CDC"/>
    <w:multiLevelType w:val="hybridMultilevel"/>
    <w:tmpl w:val="0DF61BFE"/>
    <w:lvl w:ilvl="0" w:tplc="365A95D2">
      <w:start w:val="2"/>
      <w:numFmt w:val="bullet"/>
      <w:lvlText w:val="-"/>
      <w:lvlJc w:val="left"/>
      <w:pPr>
        <w:ind w:left="720" w:hanging="360"/>
      </w:pPr>
      <w:rPr>
        <w:rFonts w:ascii="Calibri" w:eastAsiaTheme="minorHAnsi" w:hAnsi="Calibri" w:cstheme="minorBid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02463B0"/>
    <w:multiLevelType w:val="hybridMultilevel"/>
    <w:tmpl w:val="45900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13C4E66"/>
    <w:multiLevelType w:val="hybridMultilevel"/>
    <w:tmpl w:val="148EF892"/>
    <w:lvl w:ilvl="0" w:tplc="04060001">
      <w:start w:val="1"/>
      <w:numFmt w:val="bullet"/>
      <w:lvlText w:val=""/>
      <w:lvlJc w:val="left"/>
      <w:pPr>
        <w:ind w:left="720" w:hanging="360"/>
      </w:pPr>
      <w:rPr>
        <w:rFonts w:ascii="Symbol" w:hAnsi="Symbol" w:hint="default"/>
        <w:b/>
      </w:rPr>
    </w:lvl>
    <w:lvl w:ilvl="1" w:tplc="F9549BEE">
      <w:start w:val="1"/>
      <w:numFmt w:val="decimal"/>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28079529">
    <w:abstractNumId w:val="9"/>
  </w:num>
  <w:num w:numId="2" w16cid:durableId="951090421">
    <w:abstractNumId w:val="14"/>
  </w:num>
  <w:num w:numId="3" w16cid:durableId="1820343800">
    <w:abstractNumId w:val="22"/>
  </w:num>
  <w:num w:numId="4" w16cid:durableId="355235214">
    <w:abstractNumId w:val="23"/>
  </w:num>
  <w:num w:numId="5" w16cid:durableId="1389761627">
    <w:abstractNumId w:val="3"/>
  </w:num>
  <w:num w:numId="6" w16cid:durableId="698240705">
    <w:abstractNumId w:val="5"/>
  </w:num>
  <w:num w:numId="7" w16cid:durableId="57215310">
    <w:abstractNumId w:val="7"/>
  </w:num>
  <w:num w:numId="8" w16cid:durableId="1015228473">
    <w:abstractNumId w:val="16"/>
  </w:num>
  <w:num w:numId="9" w16cid:durableId="637691554">
    <w:abstractNumId w:val="26"/>
  </w:num>
  <w:num w:numId="10" w16cid:durableId="1641963614">
    <w:abstractNumId w:val="24"/>
  </w:num>
  <w:num w:numId="11" w16cid:durableId="1187257801">
    <w:abstractNumId w:val="15"/>
  </w:num>
  <w:num w:numId="12" w16cid:durableId="1537086199">
    <w:abstractNumId w:val="12"/>
  </w:num>
  <w:num w:numId="13" w16cid:durableId="961812870">
    <w:abstractNumId w:val="2"/>
  </w:num>
  <w:num w:numId="14" w16cid:durableId="2143107526">
    <w:abstractNumId w:val="21"/>
  </w:num>
  <w:num w:numId="15" w16cid:durableId="1307784013">
    <w:abstractNumId w:val="1"/>
  </w:num>
  <w:num w:numId="16" w16cid:durableId="181434251">
    <w:abstractNumId w:val="18"/>
  </w:num>
  <w:num w:numId="17" w16cid:durableId="1948000874">
    <w:abstractNumId w:val="17"/>
  </w:num>
  <w:num w:numId="18" w16cid:durableId="4284865">
    <w:abstractNumId w:val="10"/>
  </w:num>
  <w:num w:numId="19" w16cid:durableId="1103261092">
    <w:abstractNumId w:val="4"/>
  </w:num>
  <w:num w:numId="20" w16cid:durableId="2062710379">
    <w:abstractNumId w:val="6"/>
  </w:num>
  <w:num w:numId="21" w16cid:durableId="275329085">
    <w:abstractNumId w:val="13"/>
  </w:num>
  <w:num w:numId="22" w16cid:durableId="1176263507">
    <w:abstractNumId w:val="11"/>
  </w:num>
  <w:num w:numId="23" w16cid:durableId="1368916693">
    <w:abstractNumId w:val="20"/>
  </w:num>
  <w:num w:numId="24" w16cid:durableId="1673945253">
    <w:abstractNumId w:val="25"/>
  </w:num>
  <w:num w:numId="25" w16cid:durableId="32268362">
    <w:abstractNumId w:val="8"/>
  </w:num>
  <w:num w:numId="26" w16cid:durableId="204409388">
    <w:abstractNumId w:val="19"/>
  </w:num>
  <w:num w:numId="27" w16cid:durableId="1232161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7B"/>
    <w:rsid w:val="00001923"/>
    <w:rsid w:val="00004B1C"/>
    <w:rsid w:val="00026289"/>
    <w:rsid w:val="0002728E"/>
    <w:rsid w:val="000274DA"/>
    <w:rsid w:val="00031E24"/>
    <w:rsid w:val="000456A6"/>
    <w:rsid w:val="00051C57"/>
    <w:rsid w:val="00061364"/>
    <w:rsid w:val="00061600"/>
    <w:rsid w:val="00063C2B"/>
    <w:rsid w:val="00063CD9"/>
    <w:rsid w:val="00064C6A"/>
    <w:rsid w:val="00067AA2"/>
    <w:rsid w:val="00074D49"/>
    <w:rsid w:val="0007512B"/>
    <w:rsid w:val="00075A63"/>
    <w:rsid w:val="00084652"/>
    <w:rsid w:val="0008600C"/>
    <w:rsid w:val="00093340"/>
    <w:rsid w:val="00093F6A"/>
    <w:rsid w:val="0009582C"/>
    <w:rsid w:val="000A5A6C"/>
    <w:rsid w:val="000B247C"/>
    <w:rsid w:val="000B70E7"/>
    <w:rsid w:val="000B71AE"/>
    <w:rsid w:val="000C06DC"/>
    <w:rsid w:val="000C28B9"/>
    <w:rsid w:val="000D191B"/>
    <w:rsid w:val="000D4F72"/>
    <w:rsid w:val="000E5B2A"/>
    <w:rsid w:val="000F0905"/>
    <w:rsid w:val="000F68AB"/>
    <w:rsid w:val="000F7775"/>
    <w:rsid w:val="00101380"/>
    <w:rsid w:val="00106285"/>
    <w:rsid w:val="00113B1C"/>
    <w:rsid w:val="0011625E"/>
    <w:rsid w:val="00117C3F"/>
    <w:rsid w:val="00120763"/>
    <w:rsid w:val="0012291D"/>
    <w:rsid w:val="00126557"/>
    <w:rsid w:val="00134771"/>
    <w:rsid w:val="00134B84"/>
    <w:rsid w:val="00137A77"/>
    <w:rsid w:val="00152999"/>
    <w:rsid w:val="00154573"/>
    <w:rsid w:val="00156E42"/>
    <w:rsid w:val="001600B6"/>
    <w:rsid w:val="00160B4A"/>
    <w:rsid w:val="00163214"/>
    <w:rsid w:val="00167D53"/>
    <w:rsid w:val="00175AB6"/>
    <w:rsid w:val="0018637D"/>
    <w:rsid w:val="001923E6"/>
    <w:rsid w:val="001A2792"/>
    <w:rsid w:val="001B106C"/>
    <w:rsid w:val="001B6490"/>
    <w:rsid w:val="001D3F4A"/>
    <w:rsid w:val="001D48F7"/>
    <w:rsid w:val="001E2913"/>
    <w:rsid w:val="001E458B"/>
    <w:rsid w:val="001F357B"/>
    <w:rsid w:val="001F4BA7"/>
    <w:rsid w:val="001F5ABF"/>
    <w:rsid w:val="0021322E"/>
    <w:rsid w:val="0023193A"/>
    <w:rsid w:val="002332AB"/>
    <w:rsid w:val="002333B8"/>
    <w:rsid w:val="00243978"/>
    <w:rsid w:val="00243B40"/>
    <w:rsid w:val="0024472D"/>
    <w:rsid w:val="00246A2C"/>
    <w:rsid w:val="00251C90"/>
    <w:rsid w:val="00252ACD"/>
    <w:rsid w:val="002554CB"/>
    <w:rsid w:val="0025726A"/>
    <w:rsid w:val="00261CFE"/>
    <w:rsid w:val="002643F0"/>
    <w:rsid w:val="00265EED"/>
    <w:rsid w:val="002718FE"/>
    <w:rsid w:val="0027595C"/>
    <w:rsid w:val="0027757D"/>
    <w:rsid w:val="00281020"/>
    <w:rsid w:val="00286AF3"/>
    <w:rsid w:val="00287C13"/>
    <w:rsid w:val="0029155B"/>
    <w:rsid w:val="0029533C"/>
    <w:rsid w:val="002A1F34"/>
    <w:rsid w:val="002A22A0"/>
    <w:rsid w:val="002A5E83"/>
    <w:rsid w:val="002B2585"/>
    <w:rsid w:val="002D5E55"/>
    <w:rsid w:val="002E3AD8"/>
    <w:rsid w:val="002E7444"/>
    <w:rsid w:val="002F1E6D"/>
    <w:rsid w:val="002F2A22"/>
    <w:rsid w:val="002F2DD6"/>
    <w:rsid w:val="0030780E"/>
    <w:rsid w:val="00311282"/>
    <w:rsid w:val="00313414"/>
    <w:rsid w:val="00317BFE"/>
    <w:rsid w:val="003211AB"/>
    <w:rsid w:val="0032321F"/>
    <w:rsid w:val="003278AC"/>
    <w:rsid w:val="00331042"/>
    <w:rsid w:val="00333C51"/>
    <w:rsid w:val="00342677"/>
    <w:rsid w:val="00345834"/>
    <w:rsid w:val="003514DC"/>
    <w:rsid w:val="00351D1D"/>
    <w:rsid w:val="0036196A"/>
    <w:rsid w:val="0036252B"/>
    <w:rsid w:val="00363A10"/>
    <w:rsid w:val="00366EEC"/>
    <w:rsid w:val="0037568C"/>
    <w:rsid w:val="003779F1"/>
    <w:rsid w:val="003813BF"/>
    <w:rsid w:val="003855DE"/>
    <w:rsid w:val="003930A4"/>
    <w:rsid w:val="003B1A86"/>
    <w:rsid w:val="003B50CB"/>
    <w:rsid w:val="003B7016"/>
    <w:rsid w:val="003C08C6"/>
    <w:rsid w:val="003C0EFB"/>
    <w:rsid w:val="003C2497"/>
    <w:rsid w:val="003C487F"/>
    <w:rsid w:val="003C4958"/>
    <w:rsid w:val="003C55AF"/>
    <w:rsid w:val="003C57AF"/>
    <w:rsid w:val="003D6AE2"/>
    <w:rsid w:val="003D767E"/>
    <w:rsid w:val="003D76EE"/>
    <w:rsid w:val="003F1A0E"/>
    <w:rsid w:val="003F2B04"/>
    <w:rsid w:val="004032F5"/>
    <w:rsid w:val="00407652"/>
    <w:rsid w:val="00407C83"/>
    <w:rsid w:val="00413465"/>
    <w:rsid w:val="004159F5"/>
    <w:rsid w:val="00425964"/>
    <w:rsid w:val="00433C37"/>
    <w:rsid w:val="004502E9"/>
    <w:rsid w:val="004526C9"/>
    <w:rsid w:val="00456E4D"/>
    <w:rsid w:val="004573E5"/>
    <w:rsid w:val="00464856"/>
    <w:rsid w:val="0047309B"/>
    <w:rsid w:val="00481DD5"/>
    <w:rsid w:val="004858D4"/>
    <w:rsid w:val="00490BDE"/>
    <w:rsid w:val="004A0582"/>
    <w:rsid w:val="004A5AF0"/>
    <w:rsid w:val="004A6DC8"/>
    <w:rsid w:val="004A7185"/>
    <w:rsid w:val="004A7CAF"/>
    <w:rsid w:val="004B3B3E"/>
    <w:rsid w:val="004B4D85"/>
    <w:rsid w:val="004C2D9D"/>
    <w:rsid w:val="004C3093"/>
    <w:rsid w:val="004C38E9"/>
    <w:rsid w:val="004C6DEB"/>
    <w:rsid w:val="004D0D40"/>
    <w:rsid w:val="004D2325"/>
    <w:rsid w:val="004D67B4"/>
    <w:rsid w:val="004F1058"/>
    <w:rsid w:val="00506CD4"/>
    <w:rsid w:val="00514FE2"/>
    <w:rsid w:val="005204CC"/>
    <w:rsid w:val="005238B0"/>
    <w:rsid w:val="00531D83"/>
    <w:rsid w:val="005333B7"/>
    <w:rsid w:val="00541FA5"/>
    <w:rsid w:val="00544692"/>
    <w:rsid w:val="00555571"/>
    <w:rsid w:val="00556B13"/>
    <w:rsid w:val="00563E34"/>
    <w:rsid w:val="0056447C"/>
    <w:rsid w:val="00574979"/>
    <w:rsid w:val="005774AE"/>
    <w:rsid w:val="0058004A"/>
    <w:rsid w:val="00581D4F"/>
    <w:rsid w:val="005A3762"/>
    <w:rsid w:val="005A7336"/>
    <w:rsid w:val="005B0A29"/>
    <w:rsid w:val="005B4568"/>
    <w:rsid w:val="005C64D2"/>
    <w:rsid w:val="005D04D1"/>
    <w:rsid w:val="005D300A"/>
    <w:rsid w:val="005E2C94"/>
    <w:rsid w:val="005F1F06"/>
    <w:rsid w:val="005F3302"/>
    <w:rsid w:val="005F38C4"/>
    <w:rsid w:val="005F4E33"/>
    <w:rsid w:val="00602770"/>
    <w:rsid w:val="006109DA"/>
    <w:rsid w:val="00615051"/>
    <w:rsid w:val="006274A7"/>
    <w:rsid w:val="0064017D"/>
    <w:rsid w:val="00646819"/>
    <w:rsid w:val="00647B5C"/>
    <w:rsid w:val="00650BD1"/>
    <w:rsid w:val="0065591F"/>
    <w:rsid w:val="0067123D"/>
    <w:rsid w:val="00672773"/>
    <w:rsid w:val="00673CC3"/>
    <w:rsid w:val="0067400D"/>
    <w:rsid w:val="00680861"/>
    <w:rsid w:val="006915BB"/>
    <w:rsid w:val="0069360A"/>
    <w:rsid w:val="0069485B"/>
    <w:rsid w:val="006A291D"/>
    <w:rsid w:val="006A2FD2"/>
    <w:rsid w:val="006A38BA"/>
    <w:rsid w:val="006A7F98"/>
    <w:rsid w:val="006B1D27"/>
    <w:rsid w:val="006B6858"/>
    <w:rsid w:val="006B7A04"/>
    <w:rsid w:val="006C27C6"/>
    <w:rsid w:val="006C334F"/>
    <w:rsid w:val="006C4717"/>
    <w:rsid w:val="006D1925"/>
    <w:rsid w:val="006E5167"/>
    <w:rsid w:val="006E70FE"/>
    <w:rsid w:val="006F45C4"/>
    <w:rsid w:val="007011C8"/>
    <w:rsid w:val="00702E40"/>
    <w:rsid w:val="00702EA7"/>
    <w:rsid w:val="00703D6F"/>
    <w:rsid w:val="00704010"/>
    <w:rsid w:val="00715840"/>
    <w:rsid w:val="007255F9"/>
    <w:rsid w:val="00726ABF"/>
    <w:rsid w:val="007336DC"/>
    <w:rsid w:val="00734141"/>
    <w:rsid w:val="00734907"/>
    <w:rsid w:val="00734DBC"/>
    <w:rsid w:val="0073669D"/>
    <w:rsid w:val="007459FB"/>
    <w:rsid w:val="0075043B"/>
    <w:rsid w:val="0075192E"/>
    <w:rsid w:val="0075388B"/>
    <w:rsid w:val="00757169"/>
    <w:rsid w:val="00760A45"/>
    <w:rsid w:val="00761F41"/>
    <w:rsid w:val="00780D12"/>
    <w:rsid w:val="00787213"/>
    <w:rsid w:val="00796FCE"/>
    <w:rsid w:val="007A2B40"/>
    <w:rsid w:val="007A6225"/>
    <w:rsid w:val="007B755A"/>
    <w:rsid w:val="007B7CBC"/>
    <w:rsid w:val="007C05D7"/>
    <w:rsid w:val="007C635B"/>
    <w:rsid w:val="007C7682"/>
    <w:rsid w:val="007D63D7"/>
    <w:rsid w:val="007E171C"/>
    <w:rsid w:val="007E19DB"/>
    <w:rsid w:val="007E5F21"/>
    <w:rsid w:val="007F1BA7"/>
    <w:rsid w:val="007F1E30"/>
    <w:rsid w:val="007F5DEA"/>
    <w:rsid w:val="007F5DF9"/>
    <w:rsid w:val="00803018"/>
    <w:rsid w:val="00806507"/>
    <w:rsid w:val="00806BC1"/>
    <w:rsid w:val="008106BA"/>
    <w:rsid w:val="00811901"/>
    <w:rsid w:val="0081200E"/>
    <w:rsid w:val="00815ADA"/>
    <w:rsid w:val="00820CA9"/>
    <w:rsid w:val="00825C71"/>
    <w:rsid w:val="00826FF4"/>
    <w:rsid w:val="00827EBB"/>
    <w:rsid w:val="008308A1"/>
    <w:rsid w:val="008333CB"/>
    <w:rsid w:val="0085611E"/>
    <w:rsid w:val="008568F5"/>
    <w:rsid w:val="00856FCA"/>
    <w:rsid w:val="00861859"/>
    <w:rsid w:val="00865FBA"/>
    <w:rsid w:val="00866DC3"/>
    <w:rsid w:val="00873498"/>
    <w:rsid w:val="00876C7B"/>
    <w:rsid w:val="00877F68"/>
    <w:rsid w:val="00880209"/>
    <w:rsid w:val="00882A71"/>
    <w:rsid w:val="0088599B"/>
    <w:rsid w:val="00893381"/>
    <w:rsid w:val="008A211D"/>
    <w:rsid w:val="008B52D3"/>
    <w:rsid w:val="008C2CA9"/>
    <w:rsid w:val="008E32D3"/>
    <w:rsid w:val="008F53BB"/>
    <w:rsid w:val="008F76FF"/>
    <w:rsid w:val="0090497F"/>
    <w:rsid w:val="00905C06"/>
    <w:rsid w:val="00906A3E"/>
    <w:rsid w:val="00911EEA"/>
    <w:rsid w:val="0091326A"/>
    <w:rsid w:val="009235BF"/>
    <w:rsid w:val="009242B0"/>
    <w:rsid w:val="009247AE"/>
    <w:rsid w:val="009266D8"/>
    <w:rsid w:val="00934B92"/>
    <w:rsid w:val="0094584C"/>
    <w:rsid w:val="00945E81"/>
    <w:rsid w:val="00945EE7"/>
    <w:rsid w:val="00956C5E"/>
    <w:rsid w:val="00957A33"/>
    <w:rsid w:val="00960E80"/>
    <w:rsid w:val="00963D0C"/>
    <w:rsid w:val="00972683"/>
    <w:rsid w:val="0097766D"/>
    <w:rsid w:val="00980A8C"/>
    <w:rsid w:val="009831B0"/>
    <w:rsid w:val="00984621"/>
    <w:rsid w:val="00986B97"/>
    <w:rsid w:val="00991664"/>
    <w:rsid w:val="009924C4"/>
    <w:rsid w:val="00995385"/>
    <w:rsid w:val="00996AC7"/>
    <w:rsid w:val="009A2200"/>
    <w:rsid w:val="009A2954"/>
    <w:rsid w:val="009A69E7"/>
    <w:rsid w:val="009B31BB"/>
    <w:rsid w:val="009B456D"/>
    <w:rsid w:val="009C7007"/>
    <w:rsid w:val="009D2ECA"/>
    <w:rsid w:val="009D3786"/>
    <w:rsid w:val="009E08EB"/>
    <w:rsid w:val="009F17A5"/>
    <w:rsid w:val="009F3235"/>
    <w:rsid w:val="009F7F57"/>
    <w:rsid w:val="00A03B74"/>
    <w:rsid w:val="00A044EE"/>
    <w:rsid w:val="00A06CA5"/>
    <w:rsid w:val="00A13A94"/>
    <w:rsid w:val="00A17CEC"/>
    <w:rsid w:val="00A17E78"/>
    <w:rsid w:val="00A30AE4"/>
    <w:rsid w:val="00A3799E"/>
    <w:rsid w:val="00A45E07"/>
    <w:rsid w:val="00A52C02"/>
    <w:rsid w:val="00A54A7B"/>
    <w:rsid w:val="00A57269"/>
    <w:rsid w:val="00A70B95"/>
    <w:rsid w:val="00A71BDA"/>
    <w:rsid w:val="00A72061"/>
    <w:rsid w:val="00A74355"/>
    <w:rsid w:val="00A879E8"/>
    <w:rsid w:val="00A940C2"/>
    <w:rsid w:val="00AA17E2"/>
    <w:rsid w:val="00AA3A05"/>
    <w:rsid w:val="00AA3FD9"/>
    <w:rsid w:val="00AA45ED"/>
    <w:rsid w:val="00AB0D3C"/>
    <w:rsid w:val="00AB2C0A"/>
    <w:rsid w:val="00AB3A8C"/>
    <w:rsid w:val="00AB7CE8"/>
    <w:rsid w:val="00AC5252"/>
    <w:rsid w:val="00AD02E9"/>
    <w:rsid w:val="00AE6204"/>
    <w:rsid w:val="00B0156C"/>
    <w:rsid w:val="00B01CB5"/>
    <w:rsid w:val="00B02D9B"/>
    <w:rsid w:val="00B069F7"/>
    <w:rsid w:val="00B074F8"/>
    <w:rsid w:val="00B10766"/>
    <w:rsid w:val="00B110D2"/>
    <w:rsid w:val="00B17716"/>
    <w:rsid w:val="00B2573D"/>
    <w:rsid w:val="00B26513"/>
    <w:rsid w:val="00B30E00"/>
    <w:rsid w:val="00B37F96"/>
    <w:rsid w:val="00B41348"/>
    <w:rsid w:val="00B77173"/>
    <w:rsid w:val="00B7758D"/>
    <w:rsid w:val="00B84971"/>
    <w:rsid w:val="00B85734"/>
    <w:rsid w:val="00BA49EC"/>
    <w:rsid w:val="00BB0EC1"/>
    <w:rsid w:val="00BC1346"/>
    <w:rsid w:val="00BC411D"/>
    <w:rsid w:val="00BC4A42"/>
    <w:rsid w:val="00BD35AA"/>
    <w:rsid w:val="00BE4D1C"/>
    <w:rsid w:val="00BE79E0"/>
    <w:rsid w:val="00BF4990"/>
    <w:rsid w:val="00BF56CB"/>
    <w:rsid w:val="00BF6294"/>
    <w:rsid w:val="00C01CBD"/>
    <w:rsid w:val="00C01E52"/>
    <w:rsid w:val="00C01E58"/>
    <w:rsid w:val="00C04E44"/>
    <w:rsid w:val="00C115EA"/>
    <w:rsid w:val="00C23646"/>
    <w:rsid w:val="00C252F2"/>
    <w:rsid w:val="00C27A02"/>
    <w:rsid w:val="00C5216F"/>
    <w:rsid w:val="00C539B4"/>
    <w:rsid w:val="00C5466E"/>
    <w:rsid w:val="00C63A62"/>
    <w:rsid w:val="00C63AC8"/>
    <w:rsid w:val="00C6613D"/>
    <w:rsid w:val="00C664F4"/>
    <w:rsid w:val="00C669CA"/>
    <w:rsid w:val="00C8017B"/>
    <w:rsid w:val="00C81AC3"/>
    <w:rsid w:val="00C85607"/>
    <w:rsid w:val="00C97A2E"/>
    <w:rsid w:val="00CA0675"/>
    <w:rsid w:val="00CA678F"/>
    <w:rsid w:val="00CA7051"/>
    <w:rsid w:val="00CB0724"/>
    <w:rsid w:val="00CB5278"/>
    <w:rsid w:val="00CC02A8"/>
    <w:rsid w:val="00CC1843"/>
    <w:rsid w:val="00CC2954"/>
    <w:rsid w:val="00CD37E5"/>
    <w:rsid w:val="00CD7FF0"/>
    <w:rsid w:val="00CE169A"/>
    <w:rsid w:val="00CE2F92"/>
    <w:rsid w:val="00CE513E"/>
    <w:rsid w:val="00CE517A"/>
    <w:rsid w:val="00CE6178"/>
    <w:rsid w:val="00CF348D"/>
    <w:rsid w:val="00CF45A1"/>
    <w:rsid w:val="00D078AC"/>
    <w:rsid w:val="00D1246D"/>
    <w:rsid w:val="00D16E46"/>
    <w:rsid w:val="00D20E5F"/>
    <w:rsid w:val="00D303F4"/>
    <w:rsid w:val="00D35AA4"/>
    <w:rsid w:val="00D448C0"/>
    <w:rsid w:val="00D44B23"/>
    <w:rsid w:val="00D461F7"/>
    <w:rsid w:val="00D46CCE"/>
    <w:rsid w:val="00D476F9"/>
    <w:rsid w:val="00D47746"/>
    <w:rsid w:val="00D538EE"/>
    <w:rsid w:val="00D647DE"/>
    <w:rsid w:val="00D740C1"/>
    <w:rsid w:val="00D764D6"/>
    <w:rsid w:val="00D8316C"/>
    <w:rsid w:val="00D83C69"/>
    <w:rsid w:val="00D85C0F"/>
    <w:rsid w:val="00D90B8F"/>
    <w:rsid w:val="00D90CDB"/>
    <w:rsid w:val="00D90FFF"/>
    <w:rsid w:val="00D971E7"/>
    <w:rsid w:val="00DA1878"/>
    <w:rsid w:val="00DA1927"/>
    <w:rsid w:val="00DB694A"/>
    <w:rsid w:val="00DC366D"/>
    <w:rsid w:val="00DD4270"/>
    <w:rsid w:val="00DD556A"/>
    <w:rsid w:val="00DF4821"/>
    <w:rsid w:val="00E06321"/>
    <w:rsid w:val="00E1599C"/>
    <w:rsid w:val="00E15F70"/>
    <w:rsid w:val="00E169E8"/>
    <w:rsid w:val="00E2372E"/>
    <w:rsid w:val="00E30C3C"/>
    <w:rsid w:val="00E339C5"/>
    <w:rsid w:val="00E3449A"/>
    <w:rsid w:val="00E34F7C"/>
    <w:rsid w:val="00E4330D"/>
    <w:rsid w:val="00E44C7A"/>
    <w:rsid w:val="00E50C03"/>
    <w:rsid w:val="00E51F9C"/>
    <w:rsid w:val="00E52AE4"/>
    <w:rsid w:val="00E547F7"/>
    <w:rsid w:val="00E5731D"/>
    <w:rsid w:val="00E57366"/>
    <w:rsid w:val="00E61491"/>
    <w:rsid w:val="00E640B6"/>
    <w:rsid w:val="00E70666"/>
    <w:rsid w:val="00E72551"/>
    <w:rsid w:val="00E75E26"/>
    <w:rsid w:val="00E83576"/>
    <w:rsid w:val="00E83F7E"/>
    <w:rsid w:val="00E87172"/>
    <w:rsid w:val="00E91D81"/>
    <w:rsid w:val="00EA4CA5"/>
    <w:rsid w:val="00EA4CC6"/>
    <w:rsid w:val="00EA700E"/>
    <w:rsid w:val="00EA76B3"/>
    <w:rsid w:val="00EC6F06"/>
    <w:rsid w:val="00EC7240"/>
    <w:rsid w:val="00ED46BE"/>
    <w:rsid w:val="00ED5B50"/>
    <w:rsid w:val="00ED6E74"/>
    <w:rsid w:val="00EE2C09"/>
    <w:rsid w:val="00EE5741"/>
    <w:rsid w:val="00EF0783"/>
    <w:rsid w:val="00EF1F2C"/>
    <w:rsid w:val="00F0051C"/>
    <w:rsid w:val="00F13546"/>
    <w:rsid w:val="00F13B6E"/>
    <w:rsid w:val="00F1454A"/>
    <w:rsid w:val="00F2092C"/>
    <w:rsid w:val="00F20957"/>
    <w:rsid w:val="00F21793"/>
    <w:rsid w:val="00F2446F"/>
    <w:rsid w:val="00F27274"/>
    <w:rsid w:val="00F27A1B"/>
    <w:rsid w:val="00F34446"/>
    <w:rsid w:val="00F425E5"/>
    <w:rsid w:val="00F4269F"/>
    <w:rsid w:val="00F54CF0"/>
    <w:rsid w:val="00F57DD8"/>
    <w:rsid w:val="00F62965"/>
    <w:rsid w:val="00F62C5D"/>
    <w:rsid w:val="00F64DA7"/>
    <w:rsid w:val="00F71D98"/>
    <w:rsid w:val="00F720A1"/>
    <w:rsid w:val="00F8083D"/>
    <w:rsid w:val="00F81EE2"/>
    <w:rsid w:val="00F946CC"/>
    <w:rsid w:val="00F95001"/>
    <w:rsid w:val="00F96B88"/>
    <w:rsid w:val="00FA442D"/>
    <w:rsid w:val="00FA65F1"/>
    <w:rsid w:val="00FA7898"/>
    <w:rsid w:val="00FB10D7"/>
    <w:rsid w:val="00FB1EE8"/>
    <w:rsid w:val="00FB62B9"/>
    <w:rsid w:val="00FC38F5"/>
    <w:rsid w:val="00FC7DFD"/>
    <w:rsid w:val="00FD16DB"/>
    <w:rsid w:val="00FD722A"/>
    <w:rsid w:val="00FF0306"/>
    <w:rsid w:val="00FF164A"/>
    <w:rsid w:val="00FF44F7"/>
    <w:rsid w:val="02F907B3"/>
    <w:rsid w:val="08637D43"/>
    <w:rsid w:val="0CEA5D54"/>
    <w:rsid w:val="0E1AD748"/>
    <w:rsid w:val="0FE629CC"/>
    <w:rsid w:val="111E8A1C"/>
    <w:rsid w:val="129C5F69"/>
    <w:rsid w:val="1320918B"/>
    <w:rsid w:val="13477A21"/>
    <w:rsid w:val="1CE84F44"/>
    <w:rsid w:val="22923D4B"/>
    <w:rsid w:val="24222B57"/>
    <w:rsid w:val="24AFE4D1"/>
    <w:rsid w:val="24D5F76B"/>
    <w:rsid w:val="24EAF5FC"/>
    <w:rsid w:val="25ACFAF2"/>
    <w:rsid w:val="25C78672"/>
    <w:rsid w:val="2686C65D"/>
    <w:rsid w:val="2759CC19"/>
    <w:rsid w:val="27DE4E02"/>
    <w:rsid w:val="29AF2228"/>
    <w:rsid w:val="2B83F7E3"/>
    <w:rsid w:val="2CB39E4A"/>
    <w:rsid w:val="2DAFE540"/>
    <w:rsid w:val="2DC90D9D"/>
    <w:rsid w:val="314E6918"/>
    <w:rsid w:val="33E3A761"/>
    <w:rsid w:val="3571B67E"/>
    <w:rsid w:val="35BAF725"/>
    <w:rsid w:val="3684548F"/>
    <w:rsid w:val="385703B4"/>
    <w:rsid w:val="3C54D946"/>
    <w:rsid w:val="3DA3FA61"/>
    <w:rsid w:val="3F86ECC0"/>
    <w:rsid w:val="40171998"/>
    <w:rsid w:val="41D84462"/>
    <w:rsid w:val="43AAF839"/>
    <w:rsid w:val="4585FDDD"/>
    <w:rsid w:val="459D9E9E"/>
    <w:rsid w:val="45C79ACD"/>
    <w:rsid w:val="4994B88E"/>
    <w:rsid w:val="4BE609BE"/>
    <w:rsid w:val="4D1AF709"/>
    <w:rsid w:val="4F61CA30"/>
    <w:rsid w:val="536829E4"/>
    <w:rsid w:val="55540491"/>
    <w:rsid w:val="567604A5"/>
    <w:rsid w:val="56C1D94F"/>
    <w:rsid w:val="5847164B"/>
    <w:rsid w:val="58486A1A"/>
    <w:rsid w:val="585DA9B0"/>
    <w:rsid w:val="5A5E109B"/>
    <w:rsid w:val="5B92B108"/>
    <w:rsid w:val="5D144638"/>
    <w:rsid w:val="5E24DDC6"/>
    <w:rsid w:val="5F822F5A"/>
    <w:rsid w:val="605F3B73"/>
    <w:rsid w:val="6125368F"/>
    <w:rsid w:val="64E1732F"/>
    <w:rsid w:val="67095EAA"/>
    <w:rsid w:val="6C2607C3"/>
    <w:rsid w:val="6FE84A31"/>
    <w:rsid w:val="7161677B"/>
    <w:rsid w:val="71EF20F5"/>
    <w:rsid w:val="72341586"/>
    <w:rsid w:val="727D1174"/>
    <w:rsid w:val="72FD37DC"/>
    <w:rsid w:val="769BBBB4"/>
    <w:rsid w:val="77D0A8FF"/>
    <w:rsid w:val="78525D95"/>
    <w:rsid w:val="785E6279"/>
    <w:rsid w:val="7A584ECD"/>
    <w:rsid w:val="7EB8813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E66E8A"/>
  <w15:docId w15:val="{EE642457-9F2D-4EA7-8C31-39272853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13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E08EB"/>
    <w:pPr>
      <w:ind w:left="720"/>
      <w:contextualSpacing/>
    </w:pPr>
  </w:style>
  <w:style w:type="paragraph" w:styleId="Sidehoved">
    <w:name w:val="header"/>
    <w:basedOn w:val="Normal"/>
    <w:link w:val="SidehovedTegn"/>
    <w:uiPriority w:val="99"/>
    <w:unhideWhenUsed/>
    <w:rsid w:val="00433C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3C37"/>
  </w:style>
  <w:style w:type="paragraph" w:styleId="Sidefod">
    <w:name w:val="footer"/>
    <w:basedOn w:val="Normal"/>
    <w:link w:val="SidefodTegn"/>
    <w:uiPriority w:val="99"/>
    <w:unhideWhenUsed/>
    <w:rsid w:val="00433C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3C37"/>
  </w:style>
  <w:style w:type="paragraph" w:styleId="Markeringsbobletekst">
    <w:name w:val="Balloon Text"/>
    <w:basedOn w:val="Normal"/>
    <w:link w:val="MarkeringsbobletekstTegn"/>
    <w:uiPriority w:val="99"/>
    <w:semiHidden/>
    <w:unhideWhenUsed/>
    <w:rsid w:val="00433C3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33C37"/>
    <w:rPr>
      <w:rFonts w:ascii="Tahoma" w:hAnsi="Tahoma" w:cs="Tahoma"/>
      <w:sz w:val="16"/>
      <w:szCs w:val="16"/>
    </w:rPr>
  </w:style>
  <w:style w:type="paragraph" w:customStyle="1" w:styleId="Default">
    <w:name w:val="Default"/>
    <w:rsid w:val="00E5736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5043B"/>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7D63D7"/>
    <w:rPr>
      <w:sz w:val="16"/>
      <w:szCs w:val="16"/>
    </w:rPr>
  </w:style>
  <w:style w:type="paragraph" w:styleId="Kommentartekst">
    <w:name w:val="annotation text"/>
    <w:basedOn w:val="Normal"/>
    <w:link w:val="KommentartekstTegn"/>
    <w:uiPriority w:val="99"/>
    <w:semiHidden/>
    <w:unhideWhenUsed/>
    <w:rsid w:val="007D63D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63D7"/>
    <w:rPr>
      <w:sz w:val="20"/>
      <w:szCs w:val="20"/>
    </w:rPr>
  </w:style>
  <w:style w:type="paragraph" w:styleId="Kommentaremne">
    <w:name w:val="annotation subject"/>
    <w:basedOn w:val="Kommentartekst"/>
    <w:next w:val="Kommentartekst"/>
    <w:link w:val="KommentaremneTegn"/>
    <w:uiPriority w:val="99"/>
    <w:semiHidden/>
    <w:unhideWhenUsed/>
    <w:rsid w:val="007D63D7"/>
    <w:rPr>
      <w:b/>
      <w:bCs/>
    </w:rPr>
  </w:style>
  <w:style w:type="character" w:customStyle="1" w:styleId="KommentaremneTegn">
    <w:name w:val="Kommentaremne Tegn"/>
    <w:basedOn w:val="KommentartekstTegn"/>
    <w:link w:val="Kommentaremne"/>
    <w:uiPriority w:val="99"/>
    <w:semiHidden/>
    <w:rsid w:val="007D63D7"/>
    <w:rPr>
      <w:b/>
      <w:bCs/>
      <w:sz w:val="20"/>
      <w:szCs w:val="20"/>
    </w:rPr>
  </w:style>
  <w:style w:type="paragraph" w:styleId="Korrektur">
    <w:name w:val="Revision"/>
    <w:hidden/>
    <w:uiPriority w:val="99"/>
    <w:semiHidden/>
    <w:rsid w:val="007D63D7"/>
    <w:pPr>
      <w:spacing w:after="0" w:line="240" w:lineRule="auto"/>
    </w:pPr>
  </w:style>
  <w:style w:type="character" w:styleId="Hyperlink">
    <w:name w:val="Hyperlink"/>
    <w:basedOn w:val="Standardskrifttypeiafsnit"/>
    <w:uiPriority w:val="99"/>
    <w:unhideWhenUsed/>
    <w:rsid w:val="00BD35AA"/>
    <w:rPr>
      <w:color w:val="0000FF" w:themeColor="hyperlink"/>
      <w:u w:val="single"/>
    </w:rPr>
  </w:style>
  <w:style w:type="character" w:styleId="Ulstomtale">
    <w:name w:val="Unresolved Mention"/>
    <w:basedOn w:val="Standardskrifttypeiafsnit"/>
    <w:uiPriority w:val="99"/>
    <w:semiHidden/>
    <w:unhideWhenUsed/>
    <w:rsid w:val="00BD35AA"/>
    <w:rPr>
      <w:color w:val="605E5C"/>
      <w:shd w:val="clear" w:color="auto" w:fill="E1DFDD"/>
    </w:rPr>
  </w:style>
  <w:style w:type="character" w:styleId="BesgtLink">
    <w:name w:val="FollowedHyperlink"/>
    <w:basedOn w:val="Standardskrifttypeiafsnit"/>
    <w:uiPriority w:val="99"/>
    <w:semiHidden/>
    <w:unhideWhenUsed/>
    <w:rsid w:val="00BD35AA"/>
    <w:rPr>
      <w:color w:val="800080" w:themeColor="followedHyperlink"/>
      <w:u w:val="single"/>
    </w:rPr>
  </w:style>
  <w:style w:type="character" w:customStyle="1" w:styleId="normaltextrun">
    <w:name w:val="normaltextrun"/>
    <w:basedOn w:val="Standardskrifttypeiafsnit"/>
    <w:rsid w:val="00906A3E"/>
  </w:style>
  <w:style w:type="character" w:customStyle="1" w:styleId="eop">
    <w:name w:val="eop"/>
    <w:basedOn w:val="Standardskrifttypeiafsnit"/>
    <w:rsid w:val="00906A3E"/>
  </w:style>
  <w:style w:type="paragraph" w:customStyle="1" w:styleId="paragraph">
    <w:name w:val="paragraph"/>
    <w:basedOn w:val="Normal"/>
    <w:rsid w:val="00906A3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tabchar">
    <w:name w:val="tabchar"/>
    <w:basedOn w:val="Standardskrifttypeiafsnit"/>
    <w:rsid w:val="00906A3E"/>
  </w:style>
  <w:style w:type="character" w:customStyle="1" w:styleId="scxw73738706">
    <w:name w:val="scxw73738706"/>
    <w:basedOn w:val="Standardskrifttypeiafsnit"/>
    <w:rsid w:val="00906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8018">
      <w:bodyDiv w:val="1"/>
      <w:marLeft w:val="0"/>
      <w:marRight w:val="0"/>
      <w:marTop w:val="0"/>
      <w:marBottom w:val="0"/>
      <w:divBdr>
        <w:top w:val="none" w:sz="0" w:space="0" w:color="auto"/>
        <w:left w:val="none" w:sz="0" w:space="0" w:color="auto"/>
        <w:bottom w:val="none" w:sz="0" w:space="0" w:color="auto"/>
        <w:right w:val="none" w:sz="0" w:space="0" w:color="auto"/>
      </w:divBdr>
      <w:divsChild>
        <w:div w:id="1582443256">
          <w:marLeft w:val="0"/>
          <w:marRight w:val="0"/>
          <w:marTop w:val="0"/>
          <w:marBottom w:val="300"/>
          <w:divBdr>
            <w:top w:val="none" w:sz="0" w:space="0" w:color="auto"/>
            <w:left w:val="none" w:sz="0" w:space="0" w:color="auto"/>
            <w:bottom w:val="none" w:sz="0" w:space="0" w:color="auto"/>
            <w:right w:val="none" w:sz="0" w:space="0" w:color="auto"/>
          </w:divBdr>
          <w:divsChild>
            <w:div w:id="815758914">
              <w:marLeft w:val="0"/>
              <w:marRight w:val="0"/>
              <w:marTop w:val="0"/>
              <w:marBottom w:val="0"/>
              <w:divBdr>
                <w:top w:val="none" w:sz="0" w:space="0" w:color="auto"/>
                <w:left w:val="single" w:sz="6" w:space="1" w:color="FFFFFF"/>
                <w:bottom w:val="none" w:sz="0" w:space="0" w:color="auto"/>
                <w:right w:val="single" w:sz="6" w:space="1" w:color="FFFFFF"/>
              </w:divBdr>
              <w:divsChild>
                <w:div w:id="228154115">
                  <w:marLeft w:val="0"/>
                  <w:marRight w:val="0"/>
                  <w:marTop w:val="0"/>
                  <w:marBottom w:val="0"/>
                  <w:divBdr>
                    <w:top w:val="none" w:sz="0" w:space="0" w:color="auto"/>
                    <w:left w:val="none" w:sz="0" w:space="0" w:color="auto"/>
                    <w:bottom w:val="none" w:sz="0" w:space="0" w:color="auto"/>
                    <w:right w:val="none" w:sz="0" w:space="0" w:color="auto"/>
                  </w:divBdr>
                  <w:divsChild>
                    <w:div w:id="1865900259">
                      <w:marLeft w:val="0"/>
                      <w:marRight w:val="0"/>
                      <w:marTop w:val="0"/>
                      <w:marBottom w:val="0"/>
                      <w:divBdr>
                        <w:top w:val="none" w:sz="0" w:space="0" w:color="auto"/>
                        <w:left w:val="none" w:sz="0" w:space="0" w:color="auto"/>
                        <w:bottom w:val="none" w:sz="0" w:space="0" w:color="auto"/>
                        <w:right w:val="none" w:sz="0" w:space="0" w:color="auto"/>
                      </w:divBdr>
                      <w:divsChild>
                        <w:div w:id="965038989">
                          <w:marLeft w:val="0"/>
                          <w:marRight w:val="0"/>
                          <w:marTop w:val="0"/>
                          <w:marBottom w:val="0"/>
                          <w:divBdr>
                            <w:top w:val="none" w:sz="0" w:space="0" w:color="auto"/>
                            <w:left w:val="none" w:sz="0" w:space="0" w:color="auto"/>
                            <w:bottom w:val="none" w:sz="0" w:space="0" w:color="auto"/>
                            <w:right w:val="none" w:sz="0" w:space="0" w:color="auto"/>
                          </w:divBdr>
                          <w:divsChild>
                            <w:div w:id="1329358773">
                              <w:marLeft w:val="0"/>
                              <w:marRight w:val="0"/>
                              <w:marTop w:val="0"/>
                              <w:marBottom w:val="0"/>
                              <w:divBdr>
                                <w:top w:val="none" w:sz="0" w:space="0" w:color="auto"/>
                                <w:left w:val="none" w:sz="0" w:space="0" w:color="auto"/>
                                <w:bottom w:val="none" w:sz="0" w:space="0" w:color="auto"/>
                                <w:right w:val="none" w:sz="0" w:space="0" w:color="auto"/>
                              </w:divBdr>
                              <w:divsChild>
                                <w:div w:id="1453599712">
                                  <w:marLeft w:val="0"/>
                                  <w:marRight w:val="0"/>
                                  <w:marTop w:val="0"/>
                                  <w:marBottom w:val="0"/>
                                  <w:divBdr>
                                    <w:top w:val="none" w:sz="0" w:space="0" w:color="auto"/>
                                    <w:left w:val="none" w:sz="0" w:space="0" w:color="auto"/>
                                    <w:bottom w:val="none" w:sz="0" w:space="0" w:color="auto"/>
                                    <w:right w:val="none" w:sz="0" w:space="0" w:color="auto"/>
                                  </w:divBdr>
                                  <w:divsChild>
                                    <w:div w:id="101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973744">
      <w:bodyDiv w:val="1"/>
      <w:marLeft w:val="0"/>
      <w:marRight w:val="0"/>
      <w:marTop w:val="0"/>
      <w:marBottom w:val="0"/>
      <w:divBdr>
        <w:top w:val="none" w:sz="0" w:space="0" w:color="auto"/>
        <w:left w:val="none" w:sz="0" w:space="0" w:color="auto"/>
        <w:bottom w:val="none" w:sz="0" w:space="0" w:color="auto"/>
        <w:right w:val="none" w:sz="0" w:space="0" w:color="auto"/>
      </w:divBdr>
      <w:divsChild>
        <w:div w:id="592664305">
          <w:marLeft w:val="0"/>
          <w:marRight w:val="0"/>
          <w:marTop w:val="0"/>
          <w:marBottom w:val="300"/>
          <w:divBdr>
            <w:top w:val="none" w:sz="0" w:space="0" w:color="auto"/>
            <w:left w:val="none" w:sz="0" w:space="0" w:color="auto"/>
            <w:bottom w:val="none" w:sz="0" w:space="0" w:color="auto"/>
            <w:right w:val="none" w:sz="0" w:space="0" w:color="auto"/>
          </w:divBdr>
          <w:divsChild>
            <w:div w:id="145896763">
              <w:marLeft w:val="0"/>
              <w:marRight w:val="0"/>
              <w:marTop w:val="0"/>
              <w:marBottom w:val="0"/>
              <w:divBdr>
                <w:top w:val="none" w:sz="0" w:space="0" w:color="auto"/>
                <w:left w:val="single" w:sz="6" w:space="1" w:color="FFFFFF"/>
                <w:bottom w:val="none" w:sz="0" w:space="0" w:color="auto"/>
                <w:right w:val="single" w:sz="6" w:space="1" w:color="FFFFFF"/>
              </w:divBdr>
              <w:divsChild>
                <w:div w:id="839319635">
                  <w:marLeft w:val="0"/>
                  <w:marRight w:val="0"/>
                  <w:marTop w:val="0"/>
                  <w:marBottom w:val="0"/>
                  <w:divBdr>
                    <w:top w:val="none" w:sz="0" w:space="0" w:color="auto"/>
                    <w:left w:val="none" w:sz="0" w:space="0" w:color="auto"/>
                    <w:bottom w:val="none" w:sz="0" w:space="0" w:color="auto"/>
                    <w:right w:val="none" w:sz="0" w:space="0" w:color="auto"/>
                  </w:divBdr>
                  <w:divsChild>
                    <w:div w:id="509948082">
                      <w:marLeft w:val="0"/>
                      <w:marRight w:val="0"/>
                      <w:marTop w:val="0"/>
                      <w:marBottom w:val="0"/>
                      <w:divBdr>
                        <w:top w:val="none" w:sz="0" w:space="0" w:color="auto"/>
                        <w:left w:val="none" w:sz="0" w:space="0" w:color="auto"/>
                        <w:bottom w:val="none" w:sz="0" w:space="0" w:color="auto"/>
                        <w:right w:val="none" w:sz="0" w:space="0" w:color="auto"/>
                      </w:divBdr>
                      <w:divsChild>
                        <w:div w:id="1102339453">
                          <w:marLeft w:val="0"/>
                          <w:marRight w:val="0"/>
                          <w:marTop w:val="0"/>
                          <w:marBottom w:val="0"/>
                          <w:divBdr>
                            <w:top w:val="none" w:sz="0" w:space="0" w:color="auto"/>
                            <w:left w:val="none" w:sz="0" w:space="0" w:color="auto"/>
                            <w:bottom w:val="none" w:sz="0" w:space="0" w:color="auto"/>
                            <w:right w:val="none" w:sz="0" w:space="0" w:color="auto"/>
                          </w:divBdr>
                          <w:divsChild>
                            <w:div w:id="1318923953">
                              <w:marLeft w:val="0"/>
                              <w:marRight w:val="0"/>
                              <w:marTop w:val="0"/>
                              <w:marBottom w:val="0"/>
                              <w:divBdr>
                                <w:top w:val="none" w:sz="0" w:space="0" w:color="auto"/>
                                <w:left w:val="none" w:sz="0" w:space="0" w:color="auto"/>
                                <w:bottom w:val="none" w:sz="0" w:space="0" w:color="auto"/>
                                <w:right w:val="none" w:sz="0" w:space="0" w:color="auto"/>
                              </w:divBdr>
                              <w:divsChild>
                                <w:div w:id="155808281">
                                  <w:marLeft w:val="0"/>
                                  <w:marRight w:val="0"/>
                                  <w:marTop w:val="0"/>
                                  <w:marBottom w:val="0"/>
                                  <w:divBdr>
                                    <w:top w:val="none" w:sz="0" w:space="0" w:color="auto"/>
                                    <w:left w:val="none" w:sz="0" w:space="0" w:color="auto"/>
                                    <w:bottom w:val="none" w:sz="0" w:space="0" w:color="auto"/>
                                    <w:right w:val="none" w:sz="0" w:space="0" w:color="auto"/>
                                  </w:divBdr>
                                  <w:divsChild>
                                    <w:div w:id="1548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858527">
      <w:bodyDiv w:val="1"/>
      <w:marLeft w:val="0"/>
      <w:marRight w:val="0"/>
      <w:marTop w:val="0"/>
      <w:marBottom w:val="0"/>
      <w:divBdr>
        <w:top w:val="none" w:sz="0" w:space="0" w:color="auto"/>
        <w:left w:val="none" w:sz="0" w:space="0" w:color="auto"/>
        <w:bottom w:val="none" w:sz="0" w:space="0" w:color="auto"/>
        <w:right w:val="none" w:sz="0" w:space="0" w:color="auto"/>
      </w:divBdr>
      <w:divsChild>
        <w:div w:id="150567861">
          <w:marLeft w:val="0"/>
          <w:marRight w:val="0"/>
          <w:marTop w:val="0"/>
          <w:marBottom w:val="0"/>
          <w:divBdr>
            <w:top w:val="none" w:sz="0" w:space="0" w:color="auto"/>
            <w:left w:val="none" w:sz="0" w:space="0" w:color="auto"/>
            <w:bottom w:val="none" w:sz="0" w:space="0" w:color="auto"/>
            <w:right w:val="none" w:sz="0" w:space="0" w:color="auto"/>
          </w:divBdr>
        </w:div>
        <w:div w:id="2082559305">
          <w:marLeft w:val="0"/>
          <w:marRight w:val="0"/>
          <w:marTop w:val="0"/>
          <w:marBottom w:val="0"/>
          <w:divBdr>
            <w:top w:val="none" w:sz="0" w:space="0" w:color="auto"/>
            <w:left w:val="none" w:sz="0" w:space="0" w:color="auto"/>
            <w:bottom w:val="none" w:sz="0" w:space="0" w:color="auto"/>
            <w:right w:val="none" w:sz="0" w:space="0" w:color="auto"/>
          </w:divBdr>
        </w:div>
        <w:div w:id="1746758908">
          <w:marLeft w:val="0"/>
          <w:marRight w:val="0"/>
          <w:marTop w:val="0"/>
          <w:marBottom w:val="0"/>
          <w:divBdr>
            <w:top w:val="none" w:sz="0" w:space="0" w:color="auto"/>
            <w:left w:val="none" w:sz="0" w:space="0" w:color="auto"/>
            <w:bottom w:val="none" w:sz="0" w:space="0" w:color="auto"/>
            <w:right w:val="none" w:sz="0" w:space="0" w:color="auto"/>
          </w:divBdr>
        </w:div>
        <w:div w:id="929508358">
          <w:marLeft w:val="0"/>
          <w:marRight w:val="0"/>
          <w:marTop w:val="0"/>
          <w:marBottom w:val="0"/>
          <w:divBdr>
            <w:top w:val="none" w:sz="0" w:space="0" w:color="auto"/>
            <w:left w:val="none" w:sz="0" w:space="0" w:color="auto"/>
            <w:bottom w:val="none" w:sz="0" w:space="0" w:color="auto"/>
            <w:right w:val="none" w:sz="0" w:space="0" w:color="auto"/>
          </w:divBdr>
        </w:div>
        <w:div w:id="43061660">
          <w:marLeft w:val="0"/>
          <w:marRight w:val="0"/>
          <w:marTop w:val="0"/>
          <w:marBottom w:val="0"/>
          <w:divBdr>
            <w:top w:val="none" w:sz="0" w:space="0" w:color="auto"/>
            <w:left w:val="none" w:sz="0" w:space="0" w:color="auto"/>
            <w:bottom w:val="none" w:sz="0" w:space="0" w:color="auto"/>
            <w:right w:val="none" w:sz="0" w:space="0" w:color="auto"/>
          </w:divBdr>
        </w:div>
        <w:div w:id="485980486">
          <w:marLeft w:val="0"/>
          <w:marRight w:val="0"/>
          <w:marTop w:val="0"/>
          <w:marBottom w:val="0"/>
          <w:divBdr>
            <w:top w:val="none" w:sz="0" w:space="0" w:color="auto"/>
            <w:left w:val="none" w:sz="0" w:space="0" w:color="auto"/>
            <w:bottom w:val="none" w:sz="0" w:space="0" w:color="auto"/>
            <w:right w:val="none" w:sz="0" w:space="0" w:color="auto"/>
          </w:divBdr>
        </w:div>
        <w:div w:id="536309655">
          <w:marLeft w:val="0"/>
          <w:marRight w:val="0"/>
          <w:marTop w:val="0"/>
          <w:marBottom w:val="0"/>
          <w:divBdr>
            <w:top w:val="none" w:sz="0" w:space="0" w:color="auto"/>
            <w:left w:val="none" w:sz="0" w:space="0" w:color="auto"/>
            <w:bottom w:val="none" w:sz="0" w:space="0" w:color="auto"/>
            <w:right w:val="none" w:sz="0" w:space="0" w:color="auto"/>
          </w:divBdr>
        </w:div>
      </w:divsChild>
    </w:div>
    <w:div w:id="397555855">
      <w:bodyDiv w:val="1"/>
      <w:marLeft w:val="0"/>
      <w:marRight w:val="0"/>
      <w:marTop w:val="0"/>
      <w:marBottom w:val="0"/>
      <w:divBdr>
        <w:top w:val="none" w:sz="0" w:space="0" w:color="auto"/>
        <w:left w:val="none" w:sz="0" w:space="0" w:color="auto"/>
        <w:bottom w:val="none" w:sz="0" w:space="0" w:color="auto"/>
        <w:right w:val="none" w:sz="0" w:space="0" w:color="auto"/>
      </w:divBdr>
      <w:divsChild>
        <w:div w:id="425077607">
          <w:marLeft w:val="0"/>
          <w:marRight w:val="0"/>
          <w:marTop w:val="0"/>
          <w:marBottom w:val="300"/>
          <w:divBdr>
            <w:top w:val="none" w:sz="0" w:space="0" w:color="auto"/>
            <w:left w:val="none" w:sz="0" w:space="0" w:color="auto"/>
            <w:bottom w:val="none" w:sz="0" w:space="0" w:color="auto"/>
            <w:right w:val="none" w:sz="0" w:space="0" w:color="auto"/>
          </w:divBdr>
          <w:divsChild>
            <w:div w:id="1440486469">
              <w:marLeft w:val="0"/>
              <w:marRight w:val="0"/>
              <w:marTop w:val="0"/>
              <w:marBottom w:val="0"/>
              <w:divBdr>
                <w:top w:val="none" w:sz="0" w:space="0" w:color="auto"/>
                <w:left w:val="single" w:sz="6" w:space="1" w:color="FFFFFF"/>
                <w:bottom w:val="none" w:sz="0" w:space="0" w:color="auto"/>
                <w:right w:val="single" w:sz="6" w:space="1" w:color="FFFFFF"/>
              </w:divBdr>
              <w:divsChild>
                <w:div w:id="1170801923">
                  <w:marLeft w:val="0"/>
                  <w:marRight w:val="0"/>
                  <w:marTop w:val="0"/>
                  <w:marBottom w:val="0"/>
                  <w:divBdr>
                    <w:top w:val="none" w:sz="0" w:space="0" w:color="auto"/>
                    <w:left w:val="none" w:sz="0" w:space="0" w:color="auto"/>
                    <w:bottom w:val="none" w:sz="0" w:space="0" w:color="auto"/>
                    <w:right w:val="none" w:sz="0" w:space="0" w:color="auto"/>
                  </w:divBdr>
                  <w:divsChild>
                    <w:div w:id="712004759">
                      <w:marLeft w:val="0"/>
                      <w:marRight w:val="0"/>
                      <w:marTop w:val="0"/>
                      <w:marBottom w:val="0"/>
                      <w:divBdr>
                        <w:top w:val="none" w:sz="0" w:space="0" w:color="auto"/>
                        <w:left w:val="none" w:sz="0" w:space="0" w:color="auto"/>
                        <w:bottom w:val="none" w:sz="0" w:space="0" w:color="auto"/>
                        <w:right w:val="none" w:sz="0" w:space="0" w:color="auto"/>
                      </w:divBdr>
                      <w:divsChild>
                        <w:div w:id="1785923302">
                          <w:marLeft w:val="0"/>
                          <w:marRight w:val="0"/>
                          <w:marTop w:val="0"/>
                          <w:marBottom w:val="0"/>
                          <w:divBdr>
                            <w:top w:val="none" w:sz="0" w:space="0" w:color="auto"/>
                            <w:left w:val="none" w:sz="0" w:space="0" w:color="auto"/>
                            <w:bottom w:val="none" w:sz="0" w:space="0" w:color="auto"/>
                            <w:right w:val="none" w:sz="0" w:space="0" w:color="auto"/>
                          </w:divBdr>
                          <w:divsChild>
                            <w:div w:id="886262635">
                              <w:marLeft w:val="0"/>
                              <w:marRight w:val="0"/>
                              <w:marTop w:val="0"/>
                              <w:marBottom w:val="0"/>
                              <w:divBdr>
                                <w:top w:val="none" w:sz="0" w:space="0" w:color="auto"/>
                                <w:left w:val="none" w:sz="0" w:space="0" w:color="auto"/>
                                <w:bottom w:val="none" w:sz="0" w:space="0" w:color="auto"/>
                                <w:right w:val="none" w:sz="0" w:space="0" w:color="auto"/>
                              </w:divBdr>
                              <w:divsChild>
                                <w:div w:id="646861638">
                                  <w:marLeft w:val="0"/>
                                  <w:marRight w:val="0"/>
                                  <w:marTop w:val="0"/>
                                  <w:marBottom w:val="0"/>
                                  <w:divBdr>
                                    <w:top w:val="none" w:sz="0" w:space="0" w:color="auto"/>
                                    <w:left w:val="none" w:sz="0" w:space="0" w:color="auto"/>
                                    <w:bottom w:val="none" w:sz="0" w:space="0" w:color="auto"/>
                                    <w:right w:val="none" w:sz="0" w:space="0" w:color="auto"/>
                                  </w:divBdr>
                                  <w:divsChild>
                                    <w:div w:id="92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317143">
      <w:bodyDiv w:val="1"/>
      <w:marLeft w:val="0"/>
      <w:marRight w:val="0"/>
      <w:marTop w:val="0"/>
      <w:marBottom w:val="0"/>
      <w:divBdr>
        <w:top w:val="none" w:sz="0" w:space="0" w:color="auto"/>
        <w:left w:val="none" w:sz="0" w:space="0" w:color="auto"/>
        <w:bottom w:val="none" w:sz="0" w:space="0" w:color="auto"/>
        <w:right w:val="none" w:sz="0" w:space="0" w:color="auto"/>
      </w:divBdr>
      <w:divsChild>
        <w:div w:id="833104760">
          <w:marLeft w:val="0"/>
          <w:marRight w:val="0"/>
          <w:marTop w:val="0"/>
          <w:marBottom w:val="0"/>
          <w:divBdr>
            <w:top w:val="none" w:sz="0" w:space="0" w:color="auto"/>
            <w:left w:val="none" w:sz="0" w:space="0" w:color="auto"/>
            <w:bottom w:val="none" w:sz="0" w:space="0" w:color="auto"/>
            <w:right w:val="none" w:sz="0" w:space="0" w:color="auto"/>
          </w:divBdr>
        </w:div>
        <w:div w:id="310332282">
          <w:marLeft w:val="0"/>
          <w:marRight w:val="0"/>
          <w:marTop w:val="0"/>
          <w:marBottom w:val="0"/>
          <w:divBdr>
            <w:top w:val="none" w:sz="0" w:space="0" w:color="auto"/>
            <w:left w:val="none" w:sz="0" w:space="0" w:color="auto"/>
            <w:bottom w:val="none" w:sz="0" w:space="0" w:color="auto"/>
            <w:right w:val="none" w:sz="0" w:space="0" w:color="auto"/>
          </w:divBdr>
        </w:div>
      </w:divsChild>
    </w:div>
    <w:div w:id="620186081">
      <w:bodyDiv w:val="1"/>
      <w:marLeft w:val="0"/>
      <w:marRight w:val="0"/>
      <w:marTop w:val="0"/>
      <w:marBottom w:val="0"/>
      <w:divBdr>
        <w:top w:val="none" w:sz="0" w:space="0" w:color="auto"/>
        <w:left w:val="none" w:sz="0" w:space="0" w:color="auto"/>
        <w:bottom w:val="none" w:sz="0" w:space="0" w:color="auto"/>
        <w:right w:val="none" w:sz="0" w:space="0" w:color="auto"/>
      </w:divBdr>
    </w:div>
    <w:div w:id="752554020">
      <w:bodyDiv w:val="1"/>
      <w:marLeft w:val="0"/>
      <w:marRight w:val="0"/>
      <w:marTop w:val="0"/>
      <w:marBottom w:val="0"/>
      <w:divBdr>
        <w:top w:val="none" w:sz="0" w:space="0" w:color="auto"/>
        <w:left w:val="none" w:sz="0" w:space="0" w:color="auto"/>
        <w:bottom w:val="none" w:sz="0" w:space="0" w:color="auto"/>
        <w:right w:val="none" w:sz="0" w:space="0" w:color="auto"/>
      </w:divBdr>
      <w:divsChild>
        <w:div w:id="1368606533">
          <w:marLeft w:val="0"/>
          <w:marRight w:val="0"/>
          <w:marTop w:val="0"/>
          <w:marBottom w:val="0"/>
          <w:divBdr>
            <w:top w:val="none" w:sz="0" w:space="0" w:color="auto"/>
            <w:left w:val="none" w:sz="0" w:space="0" w:color="auto"/>
            <w:bottom w:val="none" w:sz="0" w:space="0" w:color="auto"/>
            <w:right w:val="none" w:sz="0" w:space="0" w:color="auto"/>
          </w:divBdr>
        </w:div>
        <w:div w:id="893925420">
          <w:marLeft w:val="0"/>
          <w:marRight w:val="0"/>
          <w:marTop w:val="0"/>
          <w:marBottom w:val="0"/>
          <w:divBdr>
            <w:top w:val="none" w:sz="0" w:space="0" w:color="auto"/>
            <w:left w:val="none" w:sz="0" w:space="0" w:color="auto"/>
            <w:bottom w:val="none" w:sz="0" w:space="0" w:color="auto"/>
            <w:right w:val="none" w:sz="0" w:space="0" w:color="auto"/>
          </w:divBdr>
        </w:div>
        <w:div w:id="201986591">
          <w:marLeft w:val="0"/>
          <w:marRight w:val="0"/>
          <w:marTop w:val="0"/>
          <w:marBottom w:val="0"/>
          <w:divBdr>
            <w:top w:val="none" w:sz="0" w:space="0" w:color="auto"/>
            <w:left w:val="none" w:sz="0" w:space="0" w:color="auto"/>
            <w:bottom w:val="none" w:sz="0" w:space="0" w:color="auto"/>
            <w:right w:val="none" w:sz="0" w:space="0" w:color="auto"/>
          </w:divBdr>
        </w:div>
        <w:div w:id="875196274">
          <w:marLeft w:val="0"/>
          <w:marRight w:val="0"/>
          <w:marTop w:val="0"/>
          <w:marBottom w:val="0"/>
          <w:divBdr>
            <w:top w:val="none" w:sz="0" w:space="0" w:color="auto"/>
            <w:left w:val="none" w:sz="0" w:space="0" w:color="auto"/>
            <w:bottom w:val="none" w:sz="0" w:space="0" w:color="auto"/>
            <w:right w:val="none" w:sz="0" w:space="0" w:color="auto"/>
          </w:divBdr>
        </w:div>
        <w:div w:id="515313181">
          <w:marLeft w:val="0"/>
          <w:marRight w:val="0"/>
          <w:marTop w:val="0"/>
          <w:marBottom w:val="0"/>
          <w:divBdr>
            <w:top w:val="none" w:sz="0" w:space="0" w:color="auto"/>
            <w:left w:val="none" w:sz="0" w:space="0" w:color="auto"/>
            <w:bottom w:val="none" w:sz="0" w:space="0" w:color="auto"/>
            <w:right w:val="none" w:sz="0" w:space="0" w:color="auto"/>
          </w:divBdr>
        </w:div>
        <w:div w:id="2134013900">
          <w:marLeft w:val="0"/>
          <w:marRight w:val="0"/>
          <w:marTop w:val="0"/>
          <w:marBottom w:val="0"/>
          <w:divBdr>
            <w:top w:val="none" w:sz="0" w:space="0" w:color="auto"/>
            <w:left w:val="none" w:sz="0" w:space="0" w:color="auto"/>
            <w:bottom w:val="none" w:sz="0" w:space="0" w:color="auto"/>
            <w:right w:val="none" w:sz="0" w:space="0" w:color="auto"/>
          </w:divBdr>
        </w:div>
        <w:div w:id="53550741">
          <w:marLeft w:val="0"/>
          <w:marRight w:val="0"/>
          <w:marTop w:val="0"/>
          <w:marBottom w:val="0"/>
          <w:divBdr>
            <w:top w:val="none" w:sz="0" w:space="0" w:color="auto"/>
            <w:left w:val="none" w:sz="0" w:space="0" w:color="auto"/>
            <w:bottom w:val="none" w:sz="0" w:space="0" w:color="auto"/>
            <w:right w:val="none" w:sz="0" w:space="0" w:color="auto"/>
          </w:divBdr>
        </w:div>
        <w:div w:id="1456605252">
          <w:marLeft w:val="0"/>
          <w:marRight w:val="0"/>
          <w:marTop w:val="0"/>
          <w:marBottom w:val="0"/>
          <w:divBdr>
            <w:top w:val="none" w:sz="0" w:space="0" w:color="auto"/>
            <w:left w:val="none" w:sz="0" w:space="0" w:color="auto"/>
            <w:bottom w:val="none" w:sz="0" w:space="0" w:color="auto"/>
            <w:right w:val="none" w:sz="0" w:space="0" w:color="auto"/>
          </w:divBdr>
        </w:div>
        <w:div w:id="667831646">
          <w:marLeft w:val="0"/>
          <w:marRight w:val="0"/>
          <w:marTop w:val="0"/>
          <w:marBottom w:val="0"/>
          <w:divBdr>
            <w:top w:val="none" w:sz="0" w:space="0" w:color="auto"/>
            <w:left w:val="none" w:sz="0" w:space="0" w:color="auto"/>
            <w:bottom w:val="none" w:sz="0" w:space="0" w:color="auto"/>
            <w:right w:val="none" w:sz="0" w:space="0" w:color="auto"/>
          </w:divBdr>
        </w:div>
        <w:div w:id="618688489">
          <w:marLeft w:val="0"/>
          <w:marRight w:val="0"/>
          <w:marTop w:val="0"/>
          <w:marBottom w:val="0"/>
          <w:divBdr>
            <w:top w:val="none" w:sz="0" w:space="0" w:color="auto"/>
            <w:left w:val="none" w:sz="0" w:space="0" w:color="auto"/>
            <w:bottom w:val="none" w:sz="0" w:space="0" w:color="auto"/>
            <w:right w:val="none" w:sz="0" w:space="0" w:color="auto"/>
          </w:divBdr>
        </w:div>
        <w:div w:id="1493253562">
          <w:marLeft w:val="0"/>
          <w:marRight w:val="0"/>
          <w:marTop w:val="0"/>
          <w:marBottom w:val="0"/>
          <w:divBdr>
            <w:top w:val="none" w:sz="0" w:space="0" w:color="auto"/>
            <w:left w:val="none" w:sz="0" w:space="0" w:color="auto"/>
            <w:bottom w:val="none" w:sz="0" w:space="0" w:color="auto"/>
            <w:right w:val="none" w:sz="0" w:space="0" w:color="auto"/>
          </w:divBdr>
        </w:div>
      </w:divsChild>
    </w:div>
    <w:div w:id="768812160">
      <w:bodyDiv w:val="1"/>
      <w:marLeft w:val="0"/>
      <w:marRight w:val="0"/>
      <w:marTop w:val="0"/>
      <w:marBottom w:val="0"/>
      <w:divBdr>
        <w:top w:val="none" w:sz="0" w:space="0" w:color="auto"/>
        <w:left w:val="none" w:sz="0" w:space="0" w:color="auto"/>
        <w:bottom w:val="none" w:sz="0" w:space="0" w:color="auto"/>
        <w:right w:val="none" w:sz="0" w:space="0" w:color="auto"/>
      </w:divBdr>
      <w:divsChild>
        <w:div w:id="728915866">
          <w:marLeft w:val="0"/>
          <w:marRight w:val="0"/>
          <w:marTop w:val="0"/>
          <w:marBottom w:val="300"/>
          <w:divBdr>
            <w:top w:val="none" w:sz="0" w:space="0" w:color="auto"/>
            <w:left w:val="none" w:sz="0" w:space="0" w:color="auto"/>
            <w:bottom w:val="none" w:sz="0" w:space="0" w:color="auto"/>
            <w:right w:val="none" w:sz="0" w:space="0" w:color="auto"/>
          </w:divBdr>
          <w:divsChild>
            <w:div w:id="896431790">
              <w:marLeft w:val="0"/>
              <w:marRight w:val="0"/>
              <w:marTop w:val="0"/>
              <w:marBottom w:val="0"/>
              <w:divBdr>
                <w:top w:val="none" w:sz="0" w:space="0" w:color="auto"/>
                <w:left w:val="single" w:sz="6" w:space="1" w:color="FFFFFF"/>
                <w:bottom w:val="none" w:sz="0" w:space="0" w:color="auto"/>
                <w:right w:val="single" w:sz="6" w:space="1" w:color="FFFFFF"/>
              </w:divBdr>
              <w:divsChild>
                <w:div w:id="1549797041">
                  <w:marLeft w:val="0"/>
                  <w:marRight w:val="0"/>
                  <w:marTop w:val="0"/>
                  <w:marBottom w:val="0"/>
                  <w:divBdr>
                    <w:top w:val="none" w:sz="0" w:space="0" w:color="auto"/>
                    <w:left w:val="none" w:sz="0" w:space="0" w:color="auto"/>
                    <w:bottom w:val="none" w:sz="0" w:space="0" w:color="auto"/>
                    <w:right w:val="none" w:sz="0" w:space="0" w:color="auto"/>
                  </w:divBdr>
                  <w:divsChild>
                    <w:div w:id="332954989">
                      <w:marLeft w:val="0"/>
                      <w:marRight w:val="0"/>
                      <w:marTop w:val="0"/>
                      <w:marBottom w:val="0"/>
                      <w:divBdr>
                        <w:top w:val="none" w:sz="0" w:space="0" w:color="auto"/>
                        <w:left w:val="none" w:sz="0" w:space="0" w:color="auto"/>
                        <w:bottom w:val="none" w:sz="0" w:space="0" w:color="auto"/>
                        <w:right w:val="none" w:sz="0" w:space="0" w:color="auto"/>
                      </w:divBdr>
                      <w:divsChild>
                        <w:div w:id="1931087476">
                          <w:marLeft w:val="0"/>
                          <w:marRight w:val="0"/>
                          <w:marTop w:val="0"/>
                          <w:marBottom w:val="0"/>
                          <w:divBdr>
                            <w:top w:val="none" w:sz="0" w:space="0" w:color="auto"/>
                            <w:left w:val="none" w:sz="0" w:space="0" w:color="auto"/>
                            <w:bottom w:val="none" w:sz="0" w:space="0" w:color="auto"/>
                            <w:right w:val="none" w:sz="0" w:space="0" w:color="auto"/>
                          </w:divBdr>
                          <w:divsChild>
                            <w:div w:id="544751823">
                              <w:marLeft w:val="0"/>
                              <w:marRight w:val="0"/>
                              <w:marTop w:val="0"/>
                              <w:marBottom w:val="0"/>
                              <w:divBdr>
                                <w:top w:val="none" w:sz="0" w:space="0" w:color="auto"/>
                                <w:left w:val="none" w:sz="0" w:space="0" w:color="auto"/>
                                <w:bottom w:val="none" w:sz="0" w:space="0" w:color="auto"/>
                                <w:right w:val="none" w:sz="0" w:space="0" w:color="auto"/>
                              </w:divBdr>
                              <w:divsChild>
                                <w:div w:id="585654239">
                                  <w:marLeft w:val="0"/>
                                  <w:marRight w:val="0"/>
                                  <w:marTop w:val="0"/>
                                  <w:marBottom w:val="0"/>
                                  <w:divBdr>
                                    <w:top w:val="none" w:sz="0" w:space="0" w:color="auto"/>
                                    <w:left w:val="none" w:sz="0" w:space="0" w:color="auto"/>
                                    <w:bottom w:val="none" w:sz="0" w:space="0" w:color="auto"/>
                                    <w:right w:val="none" w:sz="0" w:space="0" w:color="auto"/>
                                  </w:divBdr>
                                  <w:divsChild>
                                    <w:div w:id="18894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8087147">
      <w:bodyDiv w:val="1"/>
      <w:marLeft w:val="0"/>
      <w:marRight w:val="0"/>
      <w:marTop w:val="0"/>
      <w:marBottom w:val="0"/>
      <w:divBdr>
        <w:top w:val="none" w:sz="0" w:space="0" w:color="auto"/>
        <w:left w:val="none" w:sz="0" w:space="0" w:color="auto"/>
        <w:bottom w:val="none" w:sz="0" w:space="0" w:color="auto"/>
        <w:right w:val="none" w:sz="0" w:space="0" w:color="auto"/>
      </w:divBdr>
    </w:div>
    <w:div w:id="984817861">
      <w:bodyDiv w:val="1"/>
      <w:marLeft w:val="0"/>
      <w:marRight w:val="0"/>
      <w:marTop w:val="0"/>
      <w:marBottom w:val="0"/>
      <w:divBdr>
        <w:top w:val="none" w:sz="0" w:space="0" w:color="auto"/>
        <w:left w:val="none" w:sz="0" w:space="0" w:color="auto"/>
        <w:bottom w:val="none" w:sz="0" w:space="0" w:color="auto"/>
        <w:right w:val="none" w:sz="0" w:space="0" w:color="auto"/>
      </w:divBdr>
    </w:div>
    <w:div w:id="1341853579">
      <w:bodyDiv w:val="1"/>
      <w:marLeft w:val="0"/>
      <w:marRight w:val="0"/>
      <w:marTop w:val="0"/>
      <w:marBottom w:val="0"/>
      <w:divBdr>
        <w:top w:val="none" w:sz="0" w:space="0" w:color="auto"/>
        <w:left w:val="none" w:sz="0" w:space="0" w:color="auto"/>
        <w:bottom w:val="none" w:sz="0" w:space="0" w:color="auto"/>
        <w:right w:val="none" w:sz="0" w:space="0" w:color="auto"/>
      </w:divBdr>
      <w:divsChild>
        <w:div w:id="2100448387">
          <w:marLeft w:val="0"/>
          <w:marRight w:val="0"/>
          <w:marTop w:val="0"/>
          <w:marBottom w:val="300"/>
          <w:divBdr>
            <w:top w:val="none" w:sz="0" w:space="0" w:color="auto"/>
            <w:left w:val="none" w:sz="0" w:space="0" w:color="auto"/>
            <w:bottom w:val="none" w:sz="0" w:space="0" w:color="auto"/>
            <w:right w:val="none" w:sz="0" w:space="0" w:color="auto"/>
          </w:divBdr>
          <w:divsChild>
            <w:div w:id="1426725022">
              <w:marLeft w:val="0"/>
              <w:marRight w:val="0"/>
              <w:marTop w:val="0"/>
              <w:marBottom w:val="0"/>
              <w:divBdr>
                <w:top w:val="none" w:sz="0" w:space="0" w:color="auto"/>
                <w:left w:val="single" w:sz="6" w:space="1" w:color="FFFFFF"/>
                <w:bottom w:val="none" w:sz="0" w:space="0" w:color="auto"/>
                <w:right w:val="single" w:sz="6" w:space="1" w:color="FFFFFF"/>
              </w:divBdr>
              <w:divsChild>
                <w:div w:id="557784158">
                  <w:marLeft w:val="0"/>
                  <w:marRight w:val="0"/>
                  <w:marTop w:val="0"/>
                  <w:marBottom w:val="0"/>
                  <w:divBdr>
                    <w:top w:val="none" w:sz="0" w:space="0" w:color="auto"/>
                    <w:left w:val="none" w:sz="0" w:space="0" w:color="auto"/>
                    <w:bottom w:val="none" w:sz="0" w:space="0" w:color="auto"/>
                    <w:right w:val="none" w:sz="0" w:space="0" w:color="auto"/>
                  </w:divBdr>
                  <w:divsChild>
                    <w:div w:id="1733045605">
                      <w:marLeft w:val="0"/>
                      <w:marRight w:val="0"/>
                      <w:marTop w:val="0"/>
                      <w:marBottom w:val="0"/>
                      <w:divBdr>
                        <w:top w:val="none" w:sz="0" w:space="0" w:color="auto"/>
                        <w:left w:val="none" w:sz="0" w:space="0" w:color="auto"/>
                        <w:bottom w:val="none" w:sz="0" w:space="0" w:color="auto"/>
                        <w:right w:val="none" w:sz="0" w:space="0" w:color="auto"/>
                      </w:divBdr>
                      <w:divsChild>
                        <w:div w:id="1252933172">
                          <w:marLeft w:val="0"/>
                          <w:marRight w:val="0"/>
                          <w:marTop w:val="0"/>
                          <w:marBottom w:val="0"/>
                          <w:divBdr>
                            <w:top w:val="none" w:sz="0" w:space="0" w:color="auto"/>
                            <w:left w:val="none" w:sz="0" w:space="0" w:color="auto"/>
                            <w:bottom w:val="none" w:sz="0" w:space="0" w:color="auto"/>
                            <w:right w:val="none" w:sz="0" w:space="0" w:color="auto"/>
                          </w:divBdr>
                          <w:divsChild>
                            <w:div w:id="1721586132">
                              <w:marLeft w:val="0"/>
                              <w:marRight w:val="0"/>
                              <w:marTop w:val="0"/>
                              <w:marBottom w:val="0"/>
                              <w:divBdr>
                                <w:top w:val="none" w:sz="0" w:space="0" w:color="auto"/>
                                <w:left w:val="none" w:sz="0" w:space="0" w:color="auto"/>
                                <w:bottom w:val="none" w:sz="0" w:space="0" w:color="auto"/>
                                <w:right w:val="none" w:sz="0" w:space="0" w:color="auto"/>
                              </w:divBdr>
                              <w:divsChild>
                                <w:div w:id="861865617">
                                  <w:marLeft w:val="0"/>
                                  <w:marRight w:val="0"/>
                                  <w:marTop w:val="0"/>
                                  <w:marBottom w:val="0"/>
                                  <w:divBdr>
                                    <w:top w:val="none" w:sz="0" w:space="0" w:color="auto"/>
                                    <w:left w:val="none" w:sz="0" w:space="0" w:color="auto"/>
                                    <w:bottom w:val="none" w:sz="0" w:space="0" w:color="auto"/>
                                    <w:right w:val="none" w:sz="0" w:space="0" w:color="auto"/>
                                  </w:divBdr>
                                  <w:divsChild>
                                    <w:div w:id="3447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6717047">
      <w:bodyDiv w:val="1"/>
      <w:marLeft w:val="0"/>
      <w:marRight w:val="0"/>
      <w:marTop w:val="0"/>
      <w:marBottom w:val="0"/>
      <w:divBdr>
        <w:top w:val="none" w:sz="0" w:space="0" w:color="auto"/>
        <w:left w:val="none" w:sz="0" w:space="0" w:color="auto"/>
        <w:bottom w:val="none" w:sz="0" w:space="0" w:color="auto"/>
        <w:right w:val="none" w:sz="0" w:space="0" w:color="auto"/>
      </w:divBdr>
    </w:div>
    <w:div w:id="15541528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31">
          <w:marLeft w:val="0"/>
          <w:marRight w:val="0"/>
          <w:marTop w:val="0"/>
          <w:marBottom w:val="300"/>
          <w:divBdr>
            <w:top w:val="none" w:sz="0" w:space="0" w:color="auto"/>
            <w:left w:val="none" w:sz="0" w:space="0" w:color="auto"/>
            <w:bottom w:val="none" w:sz="0" w:space="0" w:color="auto"/>
            <w:right w:val="none" w:sz="0" w:space="0" w:color="auto"/>
          </w:divBdr>
          <w:divsChild>
            <w:div w:id="1599945682">
              <w:marLeft w:val="0"/>
              <w:marRight w:val="0"/>
              <w:marTop w:val="0"/>
              <w:marBottom w:val="0"/>
              <w:divBdr>
                <w:top w:val="none" w:sz="0" w:space="0" w:color="auto"/>
                <w:left w:val="single" w:sz="6" w:space="1" w:color="FFFFFF"/>
                <w:bottom w:val="none" w:sz="0" w:space="0" w:color="auto"/>
                <w:right w:val="single" w:sz="6" w:space="1" w:color="FFFFFF"/>
              </w:divBdr>
              <w:divsChild>
                <w:div w:id="661592689">
                  <w:marLeft w:val="0"/>
                  <w:marRight w:val="0"/>
                  <w:marTop w:val="0"/>
                  <w:marBottom w:val="0"/>
                  <w:divBdr>
                    <w:top w:val="none" w:sz="0" w:space="0" w:color="auto"/>
                    <w:left w:val="none" w:sz="0" w:space="0" w:color="auto"/>
                    <w:bottom w:val="none" w:sz="0" w:space="0" w:color="auto"/>
                    <w:right w:val="none" w:sz="0" w:space="0" w:color="auto"/>
                  </w:divBdr>
                  <w:divsChild>
                    <w:div w:id="1230312580">
                      <w:marLeft w:val="0"/>
                      <w:marRight w:val="0"/>
                      <w:marTop w:val="0"/>
                      <w:marBottom w:val="0"/>
                      <w:divBdr>
                        <w:top w:val="none" w:sz="0" w:space="0" w:color="auto"/>
                        <w:left w:val="none" w:sz="0" w:space="0" w:color="auto"/>
                        <w:bottom w:val="none" w:sz="0" w:space="0" w:color="auto"/>
                        <w:right w:val="none" w:sz="0" w:space="0" w:color="auto"/>
                      </w:divBdr>
                      <w:divsChild>
                        <w:div w:id="253630137">
                          <w:marLeft w:val="0"/>
                          <w:marRight w:val="0"/>
                          <w:marTop w:val="0"/>
                          <w:marBottom w:val="0"/>
                          <w:divBdr>
                            <w:top w:val="none" w:sz="0" w:space="0" w:color="auto"/>
                            <w:left w:val="none" w:sz="0" w:space="0" w:color="auto"/>
                            <w:bottom w:val="none" w:sz="0" w:space="0" w:color="auto"/>
                            <w:right w:val="none" w:sz="0" w:space="0" w:color="auto"/>
                          </w:divBdr>
                          <w:divsChild>
                            <w:div w:id="628704351">
                              <w:marLeft w:val="0"/>
                              <w:marRight w:val="0"/>
                              <w:marTop w:val="0"/>
                              <w:marBottom w:val="0"/>
                              <w:divBdr>
                                <w:top w:val="none" w:sz="0" w:space="0" w:color="auto"/>
                                <w:left w:val="none" w:sz="0" w:space="0" w:color="auto"/>
                                <w:bottom w:val="none" w:sz="0" w:space="0" w:color="auto"/>
                                <w:right w:val="none" w:sz="0" w:space="0" w:color="auto"/>
                              </w:divBdr>
                              <w:divsChild>
                                <w:div w:id="1941259380">
                                  <w:marLeft w:val="0"/>
                                  <w:marRight w:val="0"/>
                                  <w:marTop w:val="0"/>
                                  <w:marBottom w:val="0"/>
                                  <w:divBdr>
                                    <w:top w:val="none" w:sz="0" w:space="0" w:color="auto"/>
                                    <w:left w:val="none" w:sz="0" w:space="0" w:color="auto"/>
                                    <w:bottom w:val="none" w:sz="0" w:space="0" w:color="auto"/>
                                    <w:right w:val="none" w:sz="0" w:space="0" w:color="auto"/>
                                  </w:divBdr>
                                  <w:divsChild>
                                    <w:div w:id="18998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090157">
      <w:bodyDiv w:val="1"/>
      <w:marLeft w:val="0"/>
      <w:marRight w:val="0"/>
      <w:marTop w:val="0"/>
      <w:marBottom w:val="0"/>
      <w:divBdr>
        <w:top w:val="none" w:sz="0" w:space="0" w:color="auto"/>
        <w:left w:val="none" w:sz="0" w:space="0" w:color="auto"/>
        <w:bottom w:val="none" w:sz="0" w:space="0" w:color="auto"/>
        <w:right w:val="none" w:sz="0" w:space="0" w:color="auto"/>
      </w:divBdr>
      <w:divsChild>
        <w:div w:id="1401320092">
          <w:marLeft w:val="0"/>
          <w:marRight w:val="0"/>
          <w:marTop w:val="0"/>
          <w:marBottom w:val="300"/>
          <w:divBdr>
            <w:top w:val="none" w:sz="0" w:space="0" w:color="auto"/>
            <w:left w:val="none" w:sz="0" w:space="0" w:color="auto"/>
            <w:bottom w:val="none" w:sz="0" w:space="0" w:color="auto"/>
            <w:right w:val="none" w:sz="0" w:space="0" w:color="auto"/>
          </w:divBdr>
          <w:divsChild>
            <w:div w:id="1477143802">
              <w:marLeft w:val="0"/>
              <w:marRight w:val="0"/>
              <w:marTop w:val="0"/>
              <w:marBottom w:val="0"/>
              <w:divBdr>
                <w:top w:val="none" w:sz="0" w:space="0" w:color="auto"/>
                <w:left w:val="single" w:sz="6" w:space="1" w:color="FFFFFF"/>
                <w:bottom w:val="none" w:sz="0" w:space="0" w:color="auto"/>
                <w:right w:val="single" w:sz="6" w:space="1" w:color="FFFFFF"/>
              </w:divBdr>
              <w:divsChild>
                <w:div w:id="310672275">
                  <w:marLeft w:val="0"/>
                  <w:marRight w:val="0"/>
                  <w:marTop w:val="0"/>
                  <w:marBottom w:val="0"/>
                  <w:divBdr>
                    <w:top w:val="none" w:sz="0" w:space="0" w:color="auto"/>
                    <w:left w:val="none" w:sz="0" w:space="0" w:color="auto"/>
                    <w:bottom w:val="none" w:sz="0" w:space="0" w:color="auto"/>
                    <w:right w:val="none" w:sz="0" w:space="0" w:color="auto"/>
                  </w:divBdr>
                  <w:divsChild>
                    <w:div w:id="1097823451">
                      <w:marLeft w:val="0"/>
                      <w:marRight w:val="0"/>
                      <w:marTop w:val="0"/>
                      <w:marBottom w:val="0"/>
                      <w:divBdr>
                        <w:top w:val="none" w:sz="0" w:space="0" w:color="auto"/>
                        <w:left w:val="none" w:sz="0" w:space="0" w:color="auto"/>
                        <w:bottom w:val="none" w:sz="0" w:space="0" w:color="auto"/>
                        <w:right w:val="none" w:sz="0" w:space="0" w:color="auto"/>
                      </w:divBdr>
                      <w:divsChild>
                        <w:div w:id="178735077">
                          <w:marLeft w:val="0"/>
                          <w:marRight w:val="0"/>
                          <w:marTop w:val="0"/>
                          <w:marBottom w:val="0"/>
                          <w:divBdr>
                            <w:top w:val="none" w:sz="0" w:space="0" w:color="auto"/>
                            <w:left w:val="none" w:sz="0" w:space="0" w:color="auto"/>
                            <w:bottom w:val="none" w:sz="0" w:space="0" w:color="auto"/>
                            <w:right w:val="none" w:sz="0" w:space="0" w:color="auto"/>
                          </w:divBdr>
                          <w:divsChild>
                            <w:div w:id="1485858270">
                              <w:marLeft w:val="0"/>
                              <w:marRight w:val="0"/>
                              <w:marTop w:val="0"/>
                              <w:marBottom w:val="0"/>
                              <w:divBdr>
                                <w:top w:val="none" w:sz="0" w:space="0" w:color="auto"/>
                                <w:left w:val="none" w:sz="0" w:space="0" w:color="auto"/>
                                <w:bottom w:val="none" w:sz="0" w:space="0" w:color="auto"/>
                                <w:right w:val="none" w:sz="0" w:space="0" w:color="auto"/>
                              </w:divBdr>
                              <w:divsChild>
                                <w:div w:id="267082447">
                                  <w:marLeft w:val="0"/>
                                  <w:marRight w:val="0"/>
                                  <w:marTop w:val="0"/>
                                  <w:marBottom w:val="0"/>
                                  <w:divBdr>
                                    <w:top w:val="none" w:sz="0" w:space="0" w:color="auto"/>
                                    <w:left w:val="none" w:sz="0" w:space="0" w:color="auto"/>
                                    <w:bottom w:val="none" w:sz="0" w:space="0" w:color="auto"/>
                                    <w:right w:val="none" w:sz="0" w:space="0" w:color="auto"/>
                                  </w:divBdr>
                                  <w:divsChild>
                                    <w:div w:id="1002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713470">
      <w:bodyDiv w:val="1"/>
      <w:marLeft w:val="0"/>
      <w:marRight w:val="0"/>
      <w:marTop w:val="0"/>
      <w:marBottom w:val="0"/>
      <w:divBdr>
        <w:top w:val="none" w:sz="0" w:space="0" w:color="auto"/>
        <w:left w:val="none" w:sz="0" w:space="0" w:color="auto"/>
        <w:bottom w:val="none" w:sz="0" w:space="0" w:color="auto"/>
        <w:right w:val="none" w:sz="0" w:space="0" w:color="auto"/>
      </w:divBdr>
      <w:divsChild>
        <w:div w:id="775559459">
          <w:marLeft w:val="0"/>
          <w:marRight w:val="0"/>
          <w:marTop w:val="0"/>
          <w:marBottom w:val="300"/>
          <w:divBdr>
            <w:top w:val="none" w:sz="0" w:space="0" w:color="auto"/>
            <w:left w:val="none" w:sz="0" w:space="0" w:color="auto"/>
            <w:bottom w:val="none" w:sz="0" w:space="0" w:color="auto"/>
            <w:right w:val="none" w:sz="0" w:space="0" w:color="auto"/>
          </w:divBdr>
          <w:divsChild>
            <w:div w:id="421921296">
              <w:marLeft w:val="0"/>
              <w:marRight w:val="0"/>
              <w:marTop w:val="0"/>
              <w:marBottom w:val="0"/>
              <w:divBdr>
                <w:top w:val="none" w:sz="0" w:space="0" w:color="auto"/>
                <w:left w:val="single" w:sz="6" w:space="1" w:color="FFFFFF"/>
                <w:bottom w:val="none" w:sz="0" w:space="0" w:color="auto"/>
                <w:right w:val="single" w:sz="6" w:space="1" w:color="FFFFFF"/>
              </w:divBdr>
              <w:divsChild>
                <w:div w:id="1547134497">
                  <w:marLeft w:val="0"/>
                  <w:marRight w:val="0"/>
                  <w:marTop w:val="0"/>
                  <w:marBottom w:val="0"/>
                  <w:divBdr>
                    <w:top w:val="none" w:sz="0" w:space="0" w:color="auto"/>
                    <w:left w:val="none" w:sz="0" w:space="0" w:color="auto"/>
                    <w:bottom w:val="none" w:sz="0" w:space="0" w:color="auto"/>
                    <w:right w:val="none" w:sz="0" w:space="0" w:color="auto"/>
                  </w:divBdr>
                  <w:divsChild>
                    <w:div w:id="2023126313">
                      <w:marLeft w:val="0"/>
                      <w:marRight w:val="0"/>
                      <w:marTop w:val="0"/>
                      <w:marBottom w:val="0"/>
                      <w:divBdr>
                        <w:top w:val="none" w:sz="0" w:space="0" w:color="auto"/>
                        <w:left w:val="none" w:sz="0" w:space="0" w:color="auto"/>
                        <w:bottom w:val="none" w:sz="0" w:space="0" w:color="auto"/>
                        <w:right w:val="none" w:sz="0" w:space="0" w:color="auto"/>
                      </w:divBdr>
                      <w:divsChild>
                        <w:div w:id="1036736177">
                          <w:marLeft w:val="0"/>
                          <w:marRight w:val="0"/>
                          <w:marTop w:val="0"/>
                          <w:marBottom w:val="0"/>
                          <w:divBdr>
                            <w:top w:val="none" w:sz="0" w:space="0" w:color="auto"/>
                            <w:left w:val="none" w:sz="0" w:space="0" w:color="auto"/>
                            <w:bottom w:val="none" w:sz="0" w:space="0" w:color="auto"/>
                            <w:right w:val="none" w:sz="0" w:space="0" w:color="auto"/>
                          </w:divBdr>
                          <w:divsChild>
                            <w:div w:id="1185946007">
                              <w:marLeft w:val="0"/>
                              <w:marRight w:val="0"/>
                              <w:marTop w:val="0"/>
                              <w:marBottom w:val="0"/>
                              <w:divBdr>
                                <w:top w:val="none" w:sz="0" w:space="0" w:color="auto"/>
                                <w:left w:val="none" w:sz="0" w:space="0" w:color="auto"/>
                                <w:bottom w:val="none" w:sz="0" w:space="0" w:color="auto"/>
                                <w:right w:val="none" w:sz="0" w:space="0" w:color="auto"/>
                              </w:divBdr>
                              <w:divsChild>
                                <w:div w:id="151413939">
                                  <w:marLeft w:val="0"/>
                                  <w:marRight w:val="0"/>
                                  <w:marTop w:val="0"/>
                                  <w:marBottom w:val="0"/>
                                  <w:divBdr>
                                    <w:top w:val="none" w:sz="0" w:space="0" w:color="auto"/>
                                    <w:left w:val="none" w:sz="0" w:space="0" w:color="auto"/>
                                    <w:bottom w:val="none" w:sz="0" w:space="0" w:color="auto"/>
                                    <w:right w:val="none" w:sz="0" w:space="0" w:color="auto"/>
                                  </w:divBdr>
                                  <w:divsChild>
                                    <w:div w:id="10474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2690820">
      <w:bodyDiv w:val="1"/>
      <w:marLeft w:val="0"/>
      <w:marRight w:val="0"/>
      <w:marTop w:val="0"/>
      <w:marBottom w:val="0"/>
      <w:divBdr>
        <w:top w:val="none" w:sz="0" w:space="0" w:color="auto"/>
        <w:left w:val="none" w:sz="0" w:space="0" w:color="auto"/>
        <w:bottom w:val="none" w:sz="0" w:space="0" w:color="auto"/>
        <w:right w:val="none" w:sz="0" w:space="0" w:color="auto"/>
      </w:divBdr>
      <w:divsChild>
        <w:div w:id="99687384">
          <w:marLeft w:val="0"/>
          <w:marRight w:val="0"/>
          <w:marTop w:val="0"/>
          <w:marBottom w:val="0"/>
          <w:divBdr>
            <w:top w:val="single" w:sz="2" w:space="0" w:color="E3E3E3"/>
            <w:left w:val="single" w:sz="2" w:space="0" w:color="E3E3E3"/>
            <w:bottom w:val="single" w:sz="2" w:space="0" w:color="E3E3E3"/>
            <w:right w:val="single" w:sz="2" w:space="0" w:color="E3E3E3"/>
          </w:divBdr>
          <w:divsChild>
            <w:div w:id="672531109">
              <w:marLeft w:val="0"/>
              <w:marRight w:val="0"/>
              <w:marTop w:val="0"/>
              <w:marBottom w:val="0"/>
              <w:divBdr>
                <w:top w:val="single" w:sz="2" w:space="0" w:color="E3E3E3"/>
                <w:left w:val="single" w:sz="2" w:space="0" w:color="E3E3E3"/>
                <w:bottom w:val="single" w:sz="2" w:space="0" w:color="E3E3E3"/>
                <w:right w:val="single" w:sz="2" w:space="0" w:color="E3E3E3"/>
              </w:divBdr>
              <w:divsChild>
                <w:div w:id="471866668">
                  <w:marLeft w:val="0"/>
                  <w:marRight w:val="0"/>
                  <w:marTop w:val="0"/>
                  <w:marBottom w:val="0"/>
                  <w:divBdr>
                    <w:top w:val="single" w:sz="2" w:space="0" w:color="E3E3E3"/>
                    <w:left w:val="single" w:sz="2" w:space="0" w:color="E3E3E3"/>
                    <w:bottom w:val="single" w:sz="2" w:space="0" w:color="E3E3E3"/>
                    <w:right w:val="single" w:sz="2" w:space="0" w:color="E3E3E3"/>
                  </w:divBdr>
                  <w:divsChild>
                    <w:div w:id="1670907198">
                      <w:marLeft w:val="0"/>
                      <w:marRight w:val="0"/>
                      <w:marTop w:val="0"/>
                      <w:marBottom w:val="0"/>
                      <w:divBdr>
                        <w:top w:val="single" w:sz="2" w:space="0" w:color="E3E3E3"/>
                        <w:left w:val="single" w:sz="2" w:space="0" w:color="E3E3E3"/>
                        <w:bottom w:val="single" w:sz="2" w:space="0" w:color="E3E3E3"/>
                        <w:right w:val="single" w:sz="2" w:space="0" w:color="E3E3E3"/>
                      </w:divBdr>
                      <w:divsChild>
                        <w:div w:id="9422265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85667200">
          <w:marLeft w:val="0"/>
          <w:marRight w:val="0"/>
          <w:marTop w:val="0"/>
          <w:marBottom w:val="0"/>
          <w:divBdr>
            <w:top w:val="single" w:sz="2" w:space="0" w:color="E3E3E3"/>
            <w:left w:val="single" w:sz="2" w:space="0" w:color="E3E3E3"/>
            <w:bottom w:val="single" w:sz="2" w:space="0" w:color="E3E3E3"/>
            <w:right w:val="single" w:sz="2" w:space="0" w:color="E3E3E3"/>
          </w:divBdr>
          <w:divsChild>
            <w:div w:id="1553537642">
              <w:marLeft w:val="0"/>
              <w:marRight w:val="0"/>
              <w:marTop w:val="0"/>
              <w:marBottom w:val="0"/>
              <w:divBdr>
                <w:top w:val="single" w:sz="2" w:space="0" w:color="E3E3E3"/>
                <w:left w:val="single" w:sz="2" w:space="0" w:color="E3E3E3"/>
                <w:bottom w:val="single" w:sz="2" w:space="0" w:color="E3E3E3"/>
                <w:right w:val="single" w:sz="2" w:space="0" w:color="E3E3E3"/>
              </w:divBdr>
              <w:divsChild>
                <w:div w:id="2063670747">
                  <w:marLeft w:val="0"/>
                  <w:marRight w:val="0"/>
                  <w:marTop w:val="0"/>
                  <w:marBottom w:val="0"/>
                  <w:divBdr>
                    <w:top w:val="single" w:sz="2" w:space="0" w:color="E3E3E3"/>
                    <w:left w:val="single" w:sz="2" w:space="0" w:color="E3E3E3"/>
                    <w:bottom w:val="single" w:sz="2" w:space="0" w:color="E3E3E3"/>
                    <w:right w:val="single" w:sz="2" w:space="0" w:color="E3E3E3"/>
                  </w:divBdr>
                  <w:divsChild>
                    <w:div w:id="1722361338">
                      <w:marLeft w:val="0"/>
                      <w:marRight w:val="0"/>
                      <w:marTop w:val="0"/>
                      <w:marBottom w:val="0"/>
                      <w:divBdr>
                        <w:top w:val="single" w:sz="2" w:space="0" w:color="E3E3E3"/>
                        <w:left w:val="single" w:sz="2" w:space="0" w:color="E3E3E3"/>
                        <w:bottom w:val="single" w:sz="2" w:space="0" w:color="E3E3E3"/>
                        <w:right w:val="single" w:sz="2" w:space="0" w:color="E3E3E3"/>
                      </w:divBdr>
                      <w:divsChild>
                        <w:div w:id="12476937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2106220649">
      <w:bodyDiv w:val="1"/>
      <w:marLeft w:val="0"/>
      <w:marRight w:val="0"/>
      <w:marTop w:val="0"/>
      <w:marBottom w:val="0"/>
      <w:divBdr>
        <w:top w:val="none" w:sz="0" w:space="0" w:color="auto"/>
        <w:left w:val="none" w:sz="0" w:space="0" w:color="auto"/>
        <w:bottom w:val="none" w:sz="0" w:space="0" w:color="auto"/>
        <w:right w:val="none" w:sz="0" w:space="0" w:color="auto"/>
      </w:divBdr>
      <w:divsChild>
        <w:div w:id="1909607629">
          <w:marLeft w:val="0"/>
          <w:marRight w:val="0"/>
          <w:marTop w:val="0"/>
          <w:marBottom w:val="0"/>
          <w:divBdr>
            <w:top w:val="none" w:sz="0" w:space="0" w:color="auto"/>
            <w:left w:val="none" w:sz="0" w:space="0" w:color="auto"/>
            <w:bottom w:val="none" w:sz="0" w:space="0" w:color="auto"/>
            <w:right w:val="none" w:sz="0" w:space="0" w:color="auto"/>
          </w:divBdr>
        </w:div>
        <w:div w:id="31880373">
          <w:marLeft w:val="0"/>
          <w:marRight w:val="0"/>
          <w:marTop w:val="0"/>
          <w:marBottom w:val="0"/>
          <w:divBdr>
            <w:top w:val="none" w:sz="0" w:space="0" w:color="auto"/>
            <w:left w:val="none" w:sz="0" w:space="0" w:color="auto"/>
            <w:bottom w:val="none" w:sz="0" w:space="0" w:color="auto"/>
            <w:right w:val="none" w:sz="0" w:space="0" w:color="auto"/>
          </w:divBdr>
        </w:div>
      </w:divsChild>
    </w:div>
    <w:div w:id="2115437150">
      <w:bodyDiv w:val="1"/>
      <w:marLeft w:val="0"/>
      <w:marRight w:val="0"/>
      <w:marTop w:val="0"/>
      <w:marBottom w:val="0"/>
      <w:divBdr>
        <w:top w:val="none" w:sz="0" w:space="0" w:color="auto"/>
        <w:left w:val="none" w:sz="0" w:space="0" w:color="auto"/>
        <w:bottom w:val="none" w:sz="0" w:space="0" w:color="auto"/>
        <w:right w:val="none" w:sz="0" w:space="0" w:color="auto"/>
      </w:divBdr>
      <w:divsChild>
        <w:div w:id="1276710626">
          <w:marLeft w:val="0"/>
          <w:marRight w:val="0"/>
          <w:marTop w:val="0"/>
          <w:marBottom w:val="300"/>
          <w:divBdr>
            <w:top w:val="none" w:sz="0" w:space="0" w:color="auto"/>
            <w:left w:val="none" w:sz="0" w:space="0" w:color="auto"/>
            <w:bottom w:val="none" w:sz="0" w:space="0" w:color="auto"/>
            <w:right w:val="none" w:sz="0" w:space="0" w:color="auto"/>
          </w:divBdr>
          <w:divsChild>
            <w:div w:id="157968226">
              <w:marLeft w:val="0"/>
              <w:marRight w:val="0"/>
              <w:marTop w:val="0"/>
              <w:marBottom w:val="0"/>
              <w:divBdr>
                <w:top w:val="none" w:sz="0" w:space="0" w:color="auto"/>
                <w:left w:val="single" w:sz="6" w:space="1" w:color="FFFFFF"/>
                <w:bottom w:val="none" w:sz="0" w:space="0" w:color="auto"/>
                <w:right w:val="single" w:sz="6" w:space="1" w:color="FFFFFF"/>
              </w:divBdr>
              <w:divsChild>
                <w:div w:id="1573659190">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457262179">
                          <w:marLeft w:val="0"/>
                          <w:marRight w:val="0"/>
                          <w:marTop w:val="0"/>
                          <w:marBottom w:val="0"/>
                          <w:divBdr>
                            <w:top w:val="none" w:sz="0" w:space="0" w:color="auto"/>
                            <w:left w:val="none" w:sz="0" w:space="0" w:color="auto"/>
                            <w:bottom w:val="none" w:sz="0" w:space="0" w:color="auto"/>
                            <w:right w:val="none" w:sz="0" w:space="0" w:color="auto"/>
                          </w:divBdr>
                          <w:divsChild>
                            <w:div w:id="1742674449">
                              <w:marLeft w:val="0"/>
                              <w:marRight w:val="0"/>
                              <w:marTop w:val="0"/>
                              <w:marBottom w:val="0"/>
                              <w:divBdr>
                                <w:top w:val="none" w:sz="0" w:space="0" w:color="auto"/>
                                <w:left w:val="none" w:sz="0" w:space="0" w:color="auto"/>
                                <w:bottom w:val="none" w:sz="0" w:space="0" w:color="auto"/>
                                <w:right w:val="none" w:sz="0" w:space="0" w:color="auto"/>
                              </w:divBdr>
                              <w:divsChild>
                                <w:div w:id="1801419053">
                                  <w:marLeft w:val="0"/>
                                  <w:marRight w:val="0"/>
                                  <w:marTop w:val="0"/>
                                  <w:marBottom w:val="0"/>
                                  <w:divBdr>
                                    <w:top w:val="none" w:sz="0" w:space="0" w:color="auto"/>
                                    <w:left w:val="none" w:sz="0" w:space="0" w:color="auto"/>
                                    <w:bottom w:val="none" w:sz="0" w:space="0" w:color="auto"/>
                                    <w:right w:val="none" w:sz="0" w:space="0" w:color="auto"/>
                                  </w:divBdr>
                                  <w:divsChild>
                                    <w:div w:id="9828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jd/zm014pp951v7njz_pq2tdwb00000gn/T/com.microsoft.Outlook/Outlook%2520Temp/Matrix_Undervisningsforl&#248;b_med%2520forklaring_NEW%255b99%255d.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3eb9cd-9bd5-40fc-bfa2-12b4087e1a77">
      <Terms xmlns="http://schemas.microsoft.com/office/infopath/2007/PartnerControls"/>
    </lcf76f155ced4ddcb4097134ff3c332f>
    <TaxCatchAll xmlns="c13ec2c9-02a1-4fd2-ac3a-c4a51760e23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856EE380A9FA5459F1BFD3B47E3B02E" ma:contentTypeVersion="12" ma:contentTypeDescription="Opret et nyt dokument." ma:contentTypeScope="" ma:versionID="9c7c188e3b00254fe2cd35caf9fea820">
  <xsd:schema xmlns:xsd="http://www.w3.org/2001/XMLSchema" xmlns:xs="http://www.w3.org/2001/XMLSchema" xmlns:p="http://schemas.microsoft.com/office/2006/metadata/properties" xmlns:ns2="ff3eb9cd-9bd5-40fc-bfa2-12b4087e1a77" xmlns:ns3="c13ec2c9-02a1-4fd2-ac3a-c4a51760e230" targetNamespace="http://schemas.microsoft.com/office/2006/metadata/properties" ma:root="true" ma:fieldsID="d0b7c65f80c9dd5a7665c72d95d6b87a" ns2:_="" ns3:_="">
    <xsd:import namespace="ff3eb9cd-9bd5-40fc-bfa2-12b4087e1a77"/>
    <xsd:import namespace="c13ec2c9-02a1-4fd2-ac3a-c4a51760e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eb9cd-9bd5-40fc-bfa2-12b4087e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b23ad0e7-5ac9-4d81-9827-12978d0c92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3ec2c9-02a1-4fd2-ac3a-c4a51760e2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d138d4-f600-4935-a117-342de40331a2}" ma:internalName="TaxCatchAll" ma:showField="CatchAllData" ma:web="c13ec2c9-02a1-4fd2-ac3a-c4a51760e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A3FE6B-200F-48EE-A2B6-695225CD1B9D}">
  <ds:schemaRefs>
    <ds:schemaRef ds:uri="http://schemas.openxmlformats.org/officeDocument/2006/bibliography"/>
  </ds:schemaRefs>
</ds:datastoreItem>
</file>

<file path=customXml/itemProps2.xml><?xml version="1.0" encoding="utf-8"?>
<ds:datastoreItem xmlns:ds="http://schemas.openxmlformats.org/officeDocument/2006/customXml" ds:itemID="{E76411DE-9C05-43B3-8073-C52C8CAD124E}">
  <ds:schemaRefs>
    <ds:schemaRef ds:uri="http://schemas.microsoft.com/office/2006/metadata/properties"/>
    <ds:schemaRef ds:uri="http://schemas.microsoft.com/office/infopath/2007/PartnerControls"/>
    <ds:schemaRef ds:uri="ff3eb9cd-9bd5-40fc-bfa2-12b4087e1a77"/>
    <ds:schemaRef ds:uri="c13ec2c9-02a1-4fd2-ac3a-c4a51760e230"/>
  </ds:schemaRefs>
</ds:datastoreItem>
</file>

<file path=customXml/itemProps3.xml><?xml version="1.0" encoding="utf-8"?>
<ds:datastoreItem xmlns:ds="http://schemas.openxmlformats.org/officeDocument/2006/customXml" ds:itemID="{FB2D25B8-4CB5-44C5-AFC5-E77B43F56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eb9cd-9bd5-40fc-bfa2-12b4087e1a77"/>
    <ds:schemaRef ds:uri="c13ec2c9-02a1-4fd2-ac3a-c4a51760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E8727B-4138-456B-8120-8DA60E6F57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Matrix_Undervisningsforløb_med%20forklaring_NEW%5b99%5d.dotx</Template>
  <TotalTime>0</TotalTime>
  <Pages>2</Pages>
  <Words>510</Words>
  <Characters>3116</Characters>
  <Application>Microsoft Office Word</Application>
  <DocSecurity>0</DocSecurity>
  <Lines>25</Lines>
  <Paragraphs>7</Paragraphs>
  <ScaleCrop>false</ScaleCrop>
  <Company>Kold College</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Laura Schou Olsen</cp:lastModifiedBy>
  <cp:revision>2</cp:revision>
  <cp:lastPrinted>2015-11-05T08:24:00Z</cp:lastPrinted>
  <dcterms:created xsi:type="dcterms:W3CDTF">2024-02-26T07:18:00Z</dcterms:created>
  <dcterms:modified xsi:type="dcterms:W3CDTF">2024-02-26T07:18:00Z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0x0101002856EE380A9FA5459F1BFD3B47E3B02E</vt:lpwstr>
  </property>
  <property fmtid="{D5CDD505-2E9C-101B-9397-08002B2CF9AE}" pid="3" name="MediaServiceImageTags">
    <vt:lpwstr/>
  </property>
</Properties>
</file>